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9567" w14:textId="77777777" w:rsidR="00371C28" w:rsidRDefault="00371C28" w:rsidP="00371C28">
      <w:pPr>
        <w:pStyle w:val="TYTU"/>
        <w:rPr>
          <w:noProof/>
        </w:rPr>
      </w:pPr>
    </w:p>
    <w:p w14:paraId="2281930A" w14:textId="223F1A95" w:rsidR="005D0A52" w:rsidRPr="00F5261A" w:rsidRDefault="005D0A52" w:rsidP="00371C28">
      <w:pPr>
        <w:pStyle w:val="TYTU"/>
        <w:rPr>
          <w:noProof/>
        </w:rPr>
      </w:pPr>
      <w:r w:rsidRPr="00F5261A">
        <w:rPr>
          <w:noProof/>
        </w:rPr>
        <w:t xml:space="preserve">UMOWA </w:t>
      </w:r>
    </w:p>
    <w:p w14:paraId="5FF2A040" w14:textId="77777777" w:rsidR="005D0A52" w:rsidRPr="00F5261A" w:rsidRDefault="005D0A52" w:rsidP="005D0A52">
      <w:pPr>
        <w:pStyle w:val="tekst-N1"/>
        <w:tabs>
          <w:tab w:val="left" w:pos="4692"/>
        </w:tabs>
        <w:spacing w:before="0" w:after="0" w:line="360" w:lineRule="auto"/>
        <w:ind w:left="12"/>
        <w:jc w:val="both"/>
        <w:rPr>
          <w:rFonts w:ascii="Faktum" w:hAnsi="Faktum" w:cs="Times New Roman"/>
          <w:sz w:val="22"/>
          <w:szCs w:val="22"/>
          <w:lang w:val="pl-PL"/>
        </w:rPr>
      </w:pPr>
    </w:p>
    <w:p w14:paraId="79FAAB3C" w14:textId="77777777" w:rsidR="005D0A52" w:rsidRPr="00F5261A" w:rsidRDefault="005D0A52" w:rsidP="00E20DFD">
      <w:pPr>
        <w:pStyle w:val="AKAPIT-beznumeracji"/>
      </w:pPr>
      <w:r w:rsidRPr="00F5261A">
        <w:t xml:space="preserve">Dalej jako „Umowa”, zawarta w dniu </w:t>
      </w:r>
      <w:r w:rsidRPr="00F5261A">
        <w:rPr>
          <w:b/>
        </w:rPr>
        <w:t xml:space="preserve">………….. roku </w:t>
      </w:r>
      <w:r w:rsidRPr="00F5261A">
        <w:t>w Warszawie pomiędzy:</w:t>
      </w:r>
    </w:p>
    <w:p w14:paraId="208823E5" w14:textId="77777777" w:rsidR="005D0A52" w:rsidRPr="00F5261A" w:rsidRDefault="005D0A52" w:rsidP="00E20DFD">
      <w:pPr>
        <w:pStyle w:val="AKAPIT-beznumeracji"/>
        <w:rPr>
          <w:b/>
        </w:rPr>
      </w:pPr>
      <w:r w:rsidRPr="00F5261A">
        <w:rPr>
          <w:b/>
        </w:rPr>
        <w:t xml:space="preserve">NARODOWYM INSTYTUTEM MUZYKI I TAŃCA </w:t>
      </w:r>
      <w:r w:rsidRPr="00F5261A">
        <w:t>z siedzibą w Warszawie (00-097), ul. Aleksandra Fredry 8, wpisanym do rejestru instytucji kultury Ministra Kultury i Dziedzictwa Narodowego pod numerem RIK 83/2010, posiadającym NIP 525-249-03-48, REGON 142611587, reprezentowanym przez:</w:t>
      </w:r>
    </w:p>
    <w:p w14:paraId="226D3FB0" w14:textId="1872539A" w:rsidR="005D0A52" w:rsidRPr="00371C28" w:rsidRDefault="00C70A4B" w:rsidP="00E20DFD">
      <w:pPr>
        <w:pStyle w:val="AKAPIT-beznumeracji"/>
        <w:rPr>
          <w:b/>
        </w:rPr>
      </w:pPr>
      <w:r>
        <w:rPr>
          <w:b/>
        </w:rPr>
        <w:t>Macieja Seniwa</w:t>
      </w:r>
      <w:r w:rsidR="00D6241F">
        <w:rPr>
          <w:b/>
        </w:rPr>
        <w:t xml:space="preserve"> – </w:t>
      </w:r>
      <w:r w:rsidR="00D6241F">
        <w:t xml:space="preserve">Kierownika Dziełu Edukacji i Popularyzacji Tańca, </w:t>
      </w:r>
      <w:r w:rsidR="00BF16E2" w:rsidRPr="007A4695">
        <w:rPr>
          <w:rFonts w:ascii="Faktum" w:hAnsi="Faktum"/>
        </w:rPr>
        <w:t xml:space="preserve">działającego </w:t>
      </w:r>
      <w:bookmarkStart w:id="0" w:name="_Hlk103253164"/>
      <w:r w:rsidR="00BF16E2" w:rsidRPr="007A4695">
        <w:rPr>
          <w:rFonts w:ascii="Faktum" w:hAnsi="Faktum"/>
        </w:rPr>
        <w:t>na podstawie pełnomocnictwa</w:t>
      </w:r>
      <w:bookmarkEnd w:id="0"/>
      <w:r w:rsidR="00BF16E2" w:rsidRPr="007A4695">
        <w:rPr>
          <w:rFonts w:ascii="Faktum" w:hAnsi="Faktum"/>
        </w:rPr>
        <w:t xml:space="preserve"> z dnia </w:t>
      </w:r>
      <w:r w:rsidR="00BF16E2">
        <w:rPr>
          <w:rFonts w:ascii="Faktum" w:hAnsi="Faktum"/>
        </w:rPr>
        <w:t>30</w:t>
      </w:r>
      <w:r w:rsidR="00BF16E2" w:rsidRPr="007A4695">
        <w:rPr>
          <w:rFonts w:ascii="Faktum" w:hAnsi="Faktum"/>
        </w:rPr>
        <w:t xml:space="preserve"> września 202</w:t>
      </w:r>
      <w:r w:rsidR="00BF16E2">
        <w:rPr>
          <w:rFonts w:ascii="Faktum" w:hAnsi="Faktum"/>
        </w:rPr>
        <w:t>2</w:t>
      </w:r>
      <w:r w:rsidR="00BF16E2" w:rsidRPr="007A4695">
        <w:rPr>
          <w:rFonts w:ascii="Faktum" w:hAnsi="Faktum"/>
        </w:rPr>
        <w:t xml:space="preserve"> r. (kopia pełnomocnictwa stanowi załącznik nr </w:t>
      </w:r>
      <w:r w:rsidR="00BF16E2">
        <w:rPr>
          <w:rFonts w:ascii="Faktum" w:hAnsi="Faktum"/>
        </w:rPr>
        <w:t>4</w:t>
      </w:r>
      <w:r w:rsidR="00BF16E2" w:rsidRPr="007A4695">
        <w:rPr>
          <w:rFonts w:ascii="Faktum" w:hAnsi="Faktum"/>
        </w:rPr>
        <w:t xml:space="preserve"> do umowy),</w:t>
      </w:r>
      <w:r w:rsidR="00BF16E2">
        <w:rPr>
          <w:rFonts w:ascii="Faktum" w:hAnsi="Faktum"/>
        </w:rPr>
        <w:t xml:space="preserve"> </w:t>
      </w:r>
      <w:r w:rsidR="005D0A52" w:rsidRPr="00371C28">
        <w:rPr>
          <w:b/>
        </w:rPr>
        <w:t xml:space="preserve">przy kontrasygnacie </w:t>
      </w:r>
      <w:r w:rsidR="00260CC0">
        <w:rPr>
          <w:b/>
        </w:rPr>
        <w:t>Kamili Żelazowskiej</w:t>
      </w:r>
      <w:r w:rsidR="005D0A52" w:rsidRPr="00371C28">
        <w:rPr>
          <w:b/>
        </w:rPr>
        <w:t xml:space="preserve"> – Główne</w:t>
      </w:r>
      <w:r w:rsidR="00260CC0">
        <w:rPr>
          <w:b/>
        </w:rPr>
        <w:t>j</w:t>
      </w:r>
      <w:r w:rsidR="005D0A52" w:rsidRPr="00371C28">
        <w:rPr>
          <w:b/>
        </w:rPr>
        <w:t xml:space="preserve"> Księgowe</w:t>
      </w:r>
      <w:r w:rsidR="00260CC0">
        <w:rPr>
          <w:b/>
        </w:rPr>
        <w:t>j</w:t>
      </w:r>
      <w:r w:rsidR="005D0A52" w:rsidRPr="00371C28">
        <w:rPr>
          <w:b/>
        </w:rPr>
        <w:t>,</w:t>
      </w:r>
    </w:p>
    <w:p w14:paraId="54310925" w14:textId="77777777" w:rsidR="005D0A52" w:rsidRPr="00F5261A" w:rsidRDefault="005D0A52" w:rsidP="00E20DFD">
      <w:pPr>
        <w:pStyle w:val="AKAPIT-beznumeracji"/>
      </w:pPr>
    </w:p>
    <w:p w14:paraId="7838B1D8" w14:textId="77777777" w:rsidR="005D0A52" w:rsidRPr="00F5261A" w:rsidRDefault="005D0A52" w:rsidP="00E20DFD">
      <w:pPr>
        <w:pStyle w:val="AKAPIT-beznumeracji"/>
      </w:pPr>
      <w:r w:rsidRPr="00F5261A">
        <w:t>zwanym dalej: „Instytutem”,</w:t>
      </w:r>
    </w:p>
    <w:p w14:paraId="320BB0C4" w14:textId="77777777" w:rsidR="005D0A52" w:rsidRPr="00F5261A" w:rsidRDefault="005D0A52" w:rsidP="00E20DFD">
      <w:pPr>
        <w:pStyle w:val="AKAPIT-beznumeracji"/>
      </w:pPr>
      <w:r w:rsidRPr="00F5261A">
        <w:t>a</w:t>
      </w:r>
    </w:p>
    <w:p w14:paraId="05892E71" w14:textId="77777777" w:rsidR="005D0A52" w:rsidRPr="00F5261A" w:rsidRDefault="005D0A52" w:rsidP="00E20DFD">
      <w:pPr>
        <w:pStyle w:val="AKAPIT-beznumeracji"/>
      </w:pPr>
      <w:r w:rsidRPr="00F5261A">
        <w:t>Panią/Panem …………, zamieszkałym w</w:t>
      </w:r>
      <w:r w:rsidRPr="00F5261A">
        <w:rPr>
          <w:color w:val="000000"/>
          <w:u w:color="000000"/>
        </w:rPr>
        <w:t xml:space="preserve"> ……….., pod adresem …………………..</w:t>
      </w:r>
      <w:r w:rsidRPr="00F5261A">
        <w:t xml:space="preserve">, PESEL: …………………………, </w:t>
      </w:r>
    </w:p>
    <w:p w14:paraId="7AC7535A" w14:textId="77777777" w:rsidR="005D0A52" w:rsidRPr="00F5261A" w:rsidRDefault="005D0A52" w:rsidP="00E20DFD">
      <w:pPr>
        <w:pStyle w:val="AKAPIT-beznumeracji"/>
      </w:pPr>
    </w:p>
    <w:p w14:paraId="4BD5ADA3" w14:textId="77777777" w:rsidR="005D0A52" w:rsidRPr="00F5261A" w:rsidRDefault="005D0A52" w:rsidP="00E20DFD">
      <w:pPr>
        <w:pStyle w:val="AKAPIT-beznumeracji"/>
      </w:pPr>
      <w:r w:rsidRPr="00F5261A">
        <w:t>zwaną/ym dalej: „Wykonawcą”,</w:t>
      </w:r>
    </w:p>
    <w:p w14:paraId="5F732F7D" w14:textId="77777777" w:rsidR="005D0A52" w:rsidRPr="00F5261A" w:rsidRDefault="005D0A52" w:rsidP="00E20DFD">
      <w:pPr>
        <w:pStyle w:val="AKAPIT-beznumeracji"/>
      </w:pPr>
      <w:r w:rsidRPr="00F5261A">
        <w:t>zwanymi dalej pojedynczo „Stroną” lub łącznie „Stronami”</w:t>
      </w:r>
    </w:p>
    <w:p w14:paraId="60F1B01D" w14:textId="77777777" w:rsidR="005D0A52" w:rsidRPr="00F5261A" w:rsidRDefault="005D0A52" w:rsidP="00E20DFD">
      <w:pPr>
        <w:pStyle w:val="AKAPIT-beznumeracji"/>
      </w:pPr>
    </w:p>
    <w:p w14:paraId="32FE4358" w14:textId="77777777" w:rsidR="005D0A52" w:rsidRPr="00F5261A" w:rsidRDefault="005D0A52" w:rsidP="00E20DFD">
      <w:pPr>
        <w:pStyle w:val="AKAPIT-beznumeracji"/>
      </w:pPr>
      <w:r w:rsidRPr="00F5261A">
        <w:t>o następującej treści:</w:t>
      </w:r>
    </w:p>
    <w:p w14:paraId="5F6A55A4" w14:textId="77777777" w:rsidR="005D0A52" w:rsidRPr="00F5261A" w:rsidRDefault="005D0A52" w:rsidP="00E20DFD">
      <w:pPr>
        <w:pStyle w:val="AKAPIT-beznumeracji"/>
      </w:pPr>
      <w:r w:rsidRPr="00F5261A">
        <w:tab/>
        <w:t>Instytut mając na względzie realizację swoich celów statutowych związanych z</w:t>
      </w:r>
      <w:r w:rsidRPr="00F5261A">
        <w:rPr>
          <w:rFonts w:ascii="Calibri" w:hAnsi="Calibri"/>
        </w:rPr>
        <w:t> </w:t>
      </w:r>
      <w:r w:rsidRPr="00F5261A">
        <w:t xml:space="preserve">działalnością Instytutu w zakresie muzyki i tańca na rzecz edukacji kulturalnej i rozwoju twórczości artystycznej ze względu na podstawowe znaczenie tego obszaru dla wszystkich innych działań artystycznych, społecznych i cywilizacyjnych, zawiera niniejszą Umowę, kierując się w szczególności realizacją powyższych celów statutowych, a nie celów natury komercyjnej. </w:t>
      </w:r>
    </w:p>
    <w:p w14:paraId="0D646A25" w14:textId="499D92DC" w:rsidR="005D0A52" w:rsidRPr="00F5261A" w:rsidRDefault="005D0A52" w:rsidP="00E20DFD">
      <w:pPr>
        <w:pStyle w:val="AKAPIT-beznumeracji"/>
      </w:pPr>
      <w:r w:rsidRPr="00F5261A">
        <w:tab/>
        <w:t xml:space="preserve">W związku z powyższym Instytut zawiera niniejszą Umowę o treści zmierzającej przede wszystkim do realizacji swoich celów statutowych, a nie celów natury komercyjnej, czego wyrazem </w:t>
      </w:r>
      <w:r w:rsidR="00432BC9">
        <w:br/>
      </w:r>
      <w:r w:rsidRPr="00F5261A">
        <w:t xml:space="preserve">w szczególności są poniższe postanowienia Umowy w zakresie współpracy Instytutu z Wykonawcą przy wykonywaniu przedmiotu niniejszej Umowy poprzez dostarczenie odpowiednich środków do wykonania niniejszej Umowy w formie wybranej wspólnie przez Strony. </w:t>
      </w:r>
    </w:p>
    <w:p w14:paraId="6048C0B1" w14:textId="77777777" w:rsidR="005D0A52" w:rsidRPr="00371C28" w:rsidRDefault="005D0A52" w:rsidP="00371C28">
      <w:pPr>
        <w:pStyle w:val="PARAGRAF"/>
      </w:pPr>
    </w:p>
    <w:p w14:paraId="6215296E" w14:textId="7221428C" w:rsidR="005D0A52" w:rsidRPr="00371C28" w:rsidRDefault="00BD6566" w:rsidP="00BD6566">
      <w:pPr>
        <w:pStyle w:val="paragrafzsymbolem"/>
      </w:pPr>
      <w:r>
        <w:lastRenderedPageBreak/>
        <w:br/>
      </w:r>
      <w:r w:rsidR="005D0A52" w:rsidRPr="00371C28">
        <w:t>[OŚWIADCZENIA STRON]</w:t>
      </w:r>
    </w:p>
    <w:p w14:paraId="60E346B6" w14:textId="15860495" w:rsidR="005D0A52" w:rsidRPr="00F5261A" w:rsidRDefault="005D0A52" w:rsidP="0054156B">
      <w:pPr>
        <w:pStyle w:val="Akapitpunktgowny"/>
      </w:pPr>
      <w:r w:rsidRPr="00F5261A">
        <w:t xml:space="preserve">Instytut oświadcza, że jest organizatorem programu Wspieranie </w:t>
      </w:r>
      <w:r w:rsidR="00FE2600">
        <w:t>A</w:t>
      </w:r>
      <w:r w:rsidRPr="00F5261A">
        <w:t xml:space="preserve">ktywności </w:t>
      </w:r>
      <w:r w:rsidR="00FE2600">
        <w:t>M</w:t>
      </w:r>
      <w:r w:rsidRPr="00F5261A">
        <w:t>iędzynarodowej mającego na celu wspieranie udziału polskich artystów</w:t>
      </w:r>
      <w:r w:rsidR="00BF6EB9">
        <w:t>/tek</w:t>
      </w:r>
      <w:r w:rsidRPr="00F5261A">
        <w:t>, krytyków</w:t>
      </w:r>
      <w:r w:rsidR="00BF6EB9">
        <w:t>/czek</w:t>
      </w:r>
      <w:r w:rsidRPr="00F5261A">
        <w:t xml:space="preserve"> i badaczy</w:t>
      </w:r>
      <w:r w:rsidR="00BF6EB9">
        <w:t>/czek</w:t>
      </w:r>
      <w:r w:rsidRPr="00F5261A">
        <w:t xml:space="preserve"> oraz menedżerów</w:t>
      </w:r>
      <w:r w:rsidR="00BF6EB9">
        <w:t>/rek</w:t>
      </w:r>
      <w:r w:rsidRPr="00F5261A">
        <w:t xml:space="preserve"> </w:t>
      </w:r>
      <w:r w:rsidR="006634C7">
        <w:t>i producentów</w:t>
      </w:r>
      <w:r w:rsidR="00BF6EB9">
        <w:t>/tek</w:t>
      </w:r>
      <w:r w:rsidR="006634C7">
        <w:t xml:space="preserve"> </w:t>
      </w:r>
      <w:r w:rsidRPr="00F5261A">
        <w:t>związanych z</w:t>
      </w:r>
      <w:r w:rsidRPr="00F5261A">
        <w:rPr>
          <w:rFonts w:ascii="Calibri" w:hAnsi="Calibri" w:cs="Calibri"/>
        </w:rPr>
        <w:t> </w:t>
      </w:r>
      <w:r w:rsidRPr="00F5261A">
        <w:t>ta</w:t>
      </w:r>
      <w:r w:rsidRPr="00F5261A">
        <w:rPr>
          <w:rFonts w:cs="Faktum"/>
        </w:rPr>
        <w:t>ń</w:t>
      </w:r>
      <w:r w:rsidRPr="00F5261A">
        <w:t>cem w mi</w:t>
      </w:r>
      <w:r w:rsidRPr="00F5261A">
        <w:rPr>
          <w:rFonts w:cs="Faktum"/>
        </w:rPr>
        <w:t>ę</w:t>
      </w:r>
      <w:r w:rsidRPr="00F5261A">
        <w:t xml:space="preserve">dzynarodowych warsztatach, seminariach i specjalistycznych szkoleniach oraz wyjazdach na kwerendy naukowe, zwanego dalej </w:t>
      </w:r>
      <w:r w:rsidRPr="00F5261A">
        <w:rPr>
          <w:rFonts w:cs="Faktum"/>
        </w:rPr>
        <w:t>„</w:t>
      </w:r>
      <w:r w:rsidRPr="00F5261A">
        <w:t>Programem</w:t>
      </w:r>
      <w:r w:rsidRPr="00F5261A">
        <w:rPr>
          <w:rFonts w:cs="Faktum"/>
        </w:rPr>
        <w:t>”</w:t>
      </w:r>
      <w:r w:rsidRPr="00F5261A">
        <w:t xml:space="preserve">. </w:t>
      </w:r>
    </w:p>
    <w:p w14:paraId="0A1CA796" w14:textId="1FFEAEE5" w:rsidR="005D0A52" w:rsidRPr="00F5261A" w:rsidRDefault="005D0A52" w:rsidP="0054156B">
      <w:pPr>
        <w:pStyle w:val="Akapitpunktgowny"/>
      </w:pPr>
      <w:r w:rsidRPr="00F5261A">
        <w:t xml:space="preserve">Wykonawca oświadcza, że ponosi wyłączną odpowiedzialność za wykonanie przedmiotu niniejszej Umowy w zakresie przyjętych zobowiązań, za wyjątkiem: </w:t>
      </w:r>
    </w:p>
    <w:p w14:paraId="0855D573" w14:textId="77777777" w:rsidR="005D0A52" w:rsidRPr="00F5261A" w:rsidRDefault="005D0A52" w:rsidP="00796A78">
      <w:pPr>
        <w:pStyle w:val="Akapitpodpunkt"/>
        <w:numPr>
          <w:ilvl w:val="0"/>
          <w:numId w:val="34"/>
        </w:numPr>
      </w:pPr>
      <w:r w:rsidRPr="00F5261A">
        <w:t xml:space="preserve">niewykonania przez Wykonawcę zobowiązań Wykonawcy wynikających </w:t>
      </w:r>
      <w:r w:rsidRPr="00F5261A">
        <w:br/>
        <w:t xml:space="preserve">z postanowień niniejszej Umowy z tytułu siły wyższej, o której mowa w </w:t>
      </w:r>
      <w:r w:rsidRPr="00F5261A">
        <w:fldChar w:fldCharType="begin"/>
      </w:r>
      <w:r w:rsidRPr="00F5261A">
        <w:instrText xml:space="preserve"> REF _Ref199574268 \r \h  \* MERGEFORMAT </w:instrText>
      </w:r>
      <w:r w:rsidRPr="00F5261A">
        <w:fldChar w:fldCharType="separate"/>
      </w:r>
      <w:r w:rsidRPr="00F5261A">
        <w:t>§ 10</w:t>
      </w:r>
      <w:r w:rsidRPr="00F5261A">
        <w:fldChar w:fldCharType="end"/>
      </w:r>
      <w:r w:rsidRPr="00F5261A">
        <w:t xml:space="preserve"> ust. 2-4,</w:t>
      </w:r>
    </w:p>
    <w:p w14:paraId="5FEA59D8" w14:textId="77777777" w:rsidR="005D0A52" w:rsidRPr="00F5261A" w:rsidRDefault="005D0A52" w:rsidP="00796A78">
      <w:pPr>
        <w:pStyle w:val="Akapitpodpunkt"/>
        <w:numPr>
          <w:ilvl w:val="0"/>
          <w:numId w:val="34"/>
        </w:numPr>
      </w:pPr>
      <w:r w:rsidRPr="00F5261A">
        <w:t>niewykonania lub nienależytego wykonania przez Instytut zobowiązań Instytutu wynikających z postanowień niniejszej Umowy.</w:t>
      </w:r>
    </w:p>
    <w:p w14:paraId="3C858EBB" w14:textId="77777777" w:rsidR="005D0A52" w:rsidRPr="00F5261A" w:rsidRDefault="005D0A52" w:rsidP="0054156B">
      <w:pPr>
        <w:pStyle w:val="Akapitpunktgowny"/>
      </w:pPr>
      <w:r w:rsidRPr="00F5261A">
        <w:t>Wykonawca oświadcza, iż zobowiązuje się</w:t>
      </w:r>
      <w:r w:rsidRPr="00F5261A">
        <w:rPr>
          <w:b/>
          <w:bCs/>
        </w:rPr>
        <w:t xml:space="preserve"> </w:t>
      </w:r>
      <w:r w:rsidRPr="00F5261A">
        <w:t>wykonać Zadanie osobiście.</w:t>
      </w:r>
    </w:p>
    <w:p w14:paraId="1C2EAED4" w14:textId="6C6AB2EC" w:rsidR="005D0A52" w:rsidRPr="00F5261A" w:rsidRDefault="00BD6566" w:rsidP="00BD6566">
      <w:pPr>
        <w:pStyle w:val="paragrafzsymbolem"/>
      </w:pPr>
      <w:bookmarkStart w:id="1" w:name="_Ref295468725"/>
      <w:bookmarkStart w:id="2" w:name="_Ref197741921"/>
      <w:r>
        <w:br/>
      </w:r>
      <w:r w:rsidR="005D0A52" w:rsidRPr="00F5261A">
        <w:t>[PRZEDMIOT UMOWY]</w:t>
      </w:r>
    </w:p>
    <w:p w14:paraId="45F5A9FF" w14:textId="77777777" w:rsidR="005D0A52" w:rsidRPr="00F5261A" w:rsidRDefault="005D0A52" w:rsidP="0054156B">
      <w:pPr>
        <w:pStyle w:val="Akapitpunktgowny"/>
        <w:numPr>
          <w:ilvl w:val="0"/>
          <w:numId w:val="13"/>
        </w:numPr>
      </w:pPr>
      <w:bookmarkStart w:id="3" w:name="_Ref295826238"/>
      <w:bookmarkEnd w:id="1"/>
      <w:r w:rsidRPr="00F5261A">
        <w:t xml:space="preserve">Przedmiotem Umowy jest  </w:t>
      </w:r>
      <w:r w:rsidRPr="0054156B">
        <w:rPr>
          <w:b/>
          <w:bCs/>
        </w:rPr>
        <w:t>udział Wykonawcy w …………………… w terminie …………………</w:t>
      </w:r>
      <w:r w:rsidRPr="00F5261A">
        <w:t xml:space="preserve"> (zwany dalej: „Zadaniem”) w</w:t>
      </w:r>
      <w:r w:rsidRPr="0054156B">
        <w:rPr>
          <w:rFonts w:ascii="Calibri" w:hAnsi="Calibri" w:cs="Calibri"/>
        </w:rPr>
        <w:t> </w:t>
      </w:r>
      <w:r w:rsidRPr="00F5261A">
        <w:t>ramach i na zasadach określonych w Program</w:t>
      </w:r>
      <w:bookmarkEnd w:id="3"/>
      <w:r w:rsidRPr="00F5261A">
        <w:t>ie i niniejszej Umowie.</w:t>
      </w:r>
    </w:p>
    <w:p w14:paraId="730EC25C" w14:textId="11320E28" w:rsidR="005D0A52" w:rsidRPr="00BD6566" w:rsidRDefault="005D0A52" w:rsidP="0054156B">
      <w:pPr>
        <w:pStyle w:val="Akapitpunktgowny"/>
        <w:numPr>
          <w:ilvl w:val="0"/>
          <w:numId w:val="13"/>
        </w:numPr>
      </w:pPr>
      <w:r w:rsidRPr="00F5261A">
        <w:t>Wykonawca zobowiązuje się do realizacji Zadania na zasadach określonych w</w:t>
      </w:r>
      <w:r w:rsidRPr="0054156B">
        <w:rPr>
          <w:rFonts w:ascii="Calibri" w:hAnsi="Calibri" w:cs="Calibri"/>
        </w:rPr>
        <w:t> </w:t>
      </w:r>
      <w:r w:rsidRPr="00F5261A">
        <w:t xml:space="preserve">niniejszej Umowie. </w:t>
      </w:r>
      <w:bookmarkEnd w:id="2"/>
    </w:p>
    <w:p w14:paraId="1BE8A308" w14:textId="47BFBC42" w:rsidR="005D0A52" w:rsidRPr="00BD6566" w:rsidRDefault="00BD6566" w:rsidP="00386D73">
      <w:pPr>
        <w:pStyle w:val="paragrafzsymbolem"/>
        <w:rPr>
          <w:rFonts w:ascii="Faktum" w:hAnsi="Faktum"/>
          <w:sz w:val="22"/>
          <w:szCs w:val="22"/>
        </w:rPr>
      </w:pPr>
      <w:bookmarkStart w:id="4" w:name="_Ref295826520"/>
      <w:bookmarkStart w:id="5" w:name="_Ref197748128"/>
      <w:r>
        <w:br/>
      </w:r>
      <w:r w:rsidR="005D0A52" w:rsidRPr="00BD6566">
        <w:rPr>
          <w:rFonts w:ascii="Faktum" w:hAnsi="Faktum"/>
          <w:sz w:val="22"/>
          <w:szCs w:val="22"/>
        </w:rPr>
        <w:t>[OBOWIĄZKI</w:t>
      </w:r>
      <w:r w:rsidR="005D0A52" w:rsidRPr="00BD6566">
        <w:rPr>
          <w:rFonts w:ascii="Faktum" w:hAnsi="Faktum" w:cs="Times New Roman"/>
          <w:sz w:val="22"/>
          <w:szCs w:val="22"/>
        </w:rPr>
        <w:t xml:space="preserve"> </w:t>
      </w:r>
      <w:r w:rsidR="005D0A52" w:rsidRPr="00BD6566">
        <w:rPr>
          <w:rFonts w:ascii="Faktum" w:hAnsi="Faktum"/>
          <w:sz w:val="22"/>
          <w:szCs w:val="22"/>
        </w:rPr>
        <w:t xml:space="preserve">INSTYTUTU I WYKONAWCY W ZAKRESIE </w:t>
      </w:r>
      <w:r>
        <w:rPr>
          <w:rFonts w:ascii="Faktum" w:hAnsi="Faktum" w:cs="Times New Roman"/>
          <w:sz w:val="22"/>
          <w:szCs w:val="22"/>
        </w:rPr>
        <w:br/>
      </w:r>
      <w:r w:rsidR="005D0A52" w:rsidRPr="00BD6566">
        <w:rPr>
          <w:rFonts w:ascii="Faktum" w:hAnsi="Faktum"/>
          <w:sz w:val="22"/>
          <w:szCs w:val="22"/>
        </w:rPr>
        <w:t xml:space="preserve">FINANSOWANIA REALIZACJI ZADANIA] </w:t>
      </w:r>
      <w:bookmarkEnd w:id="4"/>
    </w:p>
    <w:p w14:paraId="46C32360" w14:textId="77777777" w:rsidR="005D0A52" w:rsidRPr="00F5261A" w:rsidRDefault="005D0A52" w:rsidP="0054156B">
      <w:pPr>
        <w:pStyle w:val="Akapitpunktgowny"/>
        <w:numPr>
          <w:ilvl w:val="0"/>
          <w:numId w:val="14"/>
        </w:numPr>
      </w:pPr>
      <w:bookmarkStart w:id="6" w:name="_Ref295826685"/>
      <w:r w:rsidRPr="00F5261A">
        <w:t>Instytut zobowiązuje się do przekazania Wykonawcy środków w wysokości</w:t>
      </w:r>
      <w:r w:rsidRPr="0054156B">
        <w:rPr>
          <w:b/>
        </w:rPr>
        <w:t xml:space="preserve"> ………………….</w:t>
      </w:r>
      <w:r w:rsidRPr="00F5261A">
        <w:t xml:space="preserve"> zł (słownie: ………………… 00/100) brutto na pokrycie kosztów związanych z realizacją niniejszej Umowy, zgodnie z ramowym budżetem zaakceptowanym przez Instytut stanowiącym załącznik nr 1 do niniejszej Umowy.</w:t>
      </w:r>
      <w:bookmarkEnd w:id="6"/>
    </w:p>
    <w:p w14:paraId="4730FFED" w14:textId="77777777" w:rsidR="005D0A52" w:rsidRPr="00F5261A" w:rsidRDefault="005D0A52" w:rsidP="0054156B">
      <w:pPr>
        <w:pStyle w:val="Akapitpunktgowny"/>
        <w:numPr>
          <w:ilvl w:val="0"/>
          <w:numId w:val="14"/>
        </w:numPr>
      </w:pPr>
      <w:r w:rsidRPr="00F5261A">
        <w:t xml:space="preserve">Wypłata kwoty, o której mowa w powyższym ust. 1, nastąpi w terminie do dnia </w:t>
      </w:r>
      <w:r w:rsidRPr="0054156B">
        <w:rPr>
          <w:b/>
          <w:bCs/>
        </w:rPr>
        <w:t>………………..</w:t>
      </w:r>
      <w:r w:rsidRPr="00F5261A">
        <w:t xml:space="preserve"> na rachunek bankowy Wykonawcy.</w:t>
      </w:r>
    </w:p>
    <w:p w14:paraId="3DD71013" w14:textId="77777777" w:rsidR="005D0A52" w:rsidRPr="0054156B" w:rsidRDefault="005D0A52" w:rsidP="0054156B">
      <w:pPr>
        <w:pStyle w:val="Akapitpunktgowny"/>
        <w:numPr>
          <w:ilvl w:val="0"/>
          <w:numId w:val="14"/>
        </w:numPr>
        <w:rPr>
          <w:strike/>
        </w:rPr>
      </w:pPr>
      <w:r w:rsidRPr="00F5261A">
        <w:t>Wykonawca zobowiązuje się pokryć pozostałe koszty związane z realizacją Zadania ze</w:t>
      </w:r>
      <w:r w:rsidRPr="0054156B">
        <w:rPr>
          <w:rFonts w:ascii="Calibri" w:hAnsi="Calibri" w:cs="Calibri"/>
        </w:rPr>
        <w:t> </w:t>
      </w:r>
      <w:r w:rsidRPr="00F5261A">
        <w:t>środków własnych lub ze środków osób lub podmiotów trzecich</w:t>
      </w:r>
      <w:r w:rsidRPr="0054156B">
        <w:rPr>
          <w:strike/>
        </w:rPr>
        <w:t>.</w:t>
      </w:r>
    </w:p>
    <w:p w14:paraId="7E906EBB" w14:textId="77777777" w:rsidR="005D0A52" w:rsidRPr="00F5261A" w:rsidRDefault="005D0A52" w:rsidP="005D0A52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Faktum" w:hAnsi="Faktum"/>
          <w:strike/>
          <w:sz w:val="22"/>
          <w:szCs w:val="22"/>
        </w:rPr>
      </w:pPr>
    </w:p>
    <w:p w14:paraId="24230953" w14:textId="067175CF" w:rsidR="005D0A52" w:rsidRPr="00894609" w:rsidRDefault="00894609" w:rsidP="00894609">
      <w:pPr>
        <w:pStyle w:val="paragrafzsymbolem"/>
      </w:pPr>
      <w:r>
        <w:rPr>
          <w:rFonts w:ascii="Faktum" w:hAnsi="Faktum"/>
          <w:sz w:val="22"/>
          <w:szCs w:val="22"/>
        </w:rPr>
        <w:lastRenderedPageBreak/>
        <w:br/>
      </w:r>
      <w:r w:rsidR="005D0A52" w:rsidRPr="00894609">
        <w:rPr>
          <w:rFonts w:ascii="Faktum" w:hAnsi="Faktum"/>
          <w:sz w:val="22"/>
          <w:szCs w:val="22"/>
        </w:rPr>
        <w:t xml:space="preserve">[ZOBOWIĄZANIA WYKONAWCY W ZAKRESIE </w:t>
      </w:r>
      <w:r>
        <w:rPr>
          <w:rFonts w:ascii="Faktum" w:hAnsi="Faktum"/>
          <w:sz w:val="22"/>
          <w:szCs w:val="22"/>
        </w:rPr>
        <w:br/>
      </w:r>
      <w:r w:rsidR="005D0A52" w:rsidRPr="00894609">
        <w:rPr>
          <w:rFonts w:ascii="Faktum" w:hAnsi="Faktum"/>
          <w:sz w:val="22"/>
          <w:szCs w:val="22"/>
        </w:rPr>
        <w:t>WYKORZYSTANIA ŚRODKÓW INSTYTUTU]</w:t>
      </w:r>
    </w:p>
    <w:p w14:paraId="6F29730A" w14:textId="77777777" w:rsidR="005D0A52" w:rsidRPr="00F5261A" w:rsidRDefault="005D0A52" w:rsidP="0054156B">
      <w:pPr>
        <w:pStyle w:val="Akapitpunktgowny"/>
        <w:numPr>
          <w:ilvl w:val="0"/>
          <w:numId w:val="24"/>
        </w:numPr>
      </w:pPr>
      <w:r w:rsidRPr="00F5261A">
        <w:t xml:space="preserve">Wykonawca zobowiązuje się wykorzystać otrzymane środki w terminie do dnia </w:t>
      </w:r>
      <w:r w:rsidRPr="0054156B">
        <w:rPr>
          <w:b/>
          <w:bCs/>
        </w:rPr>
        <w:t>……………….</w:t>
      </w:r>
      <w:r w:rsidRPr="0054156B">
        <w:rPr>
          <w:strike/>
        </w:rPr>
        <w:t>.</w:t>
      </w:r>
    </w:p>
    <w:p w14:paraId="242F4830" w14:textId="3D17E128" w:rsidR="005D0A52" w:rsidRPr="00F5261A" w:rsidRDefault="005D0A52" w:rsidP="0054156B">
      <w:pPr>
        <w:pStyle w:val="Akapitpunktgowny"/>
      </w:pPr>
      <w:r w:rsidRPr="00F5261A">
        <w:t xml:space="preserve">Wykonawca zobowiązuje się do rozliczenia otrzymanych środków, o których mowa w § 3 ust. 1, </w:t>
      </w:r>
      <w:r w:rsidR="00432BC9">
        <w:br/>
      </w:r>
      <w:r w:rsidRPr="00F5261A">
        <w:t xml:space="preserve">w terminie do dnia </w:t>
      </w:r>
      <w:r w:rsidRPr="00F5261A">
        <w:rPr>
          <w:b/>
          <w:bCs/>
        </w:rPr>
        <w:t>………………..</w:t>
      </w:r>
      <w:r w:rsidRPr="00F5261A">
        <w:t>.</w:t>
      </w:r>
    </w:p>
    <w:p w14:paraId="55A87C80" w14:textId="77777777" w:rsidR="001F1ED1" w:rsidRDefault="005D0A52" w:rsidP="0054156B">
      <w:pPr>
        <w:pStyle w:val="Akapitpunktgowny"/>
      </w:pPr>
      <w:r w:rsidRPr="00F5261A">
        <w:t>Dokumenty</w:t>
      </w:r>
      <w:r w:rsidR="00526D85">
        <w:t xml:space="preserve"> księgowe</w:t>
      </w:r>
      <w:r w:rsidRPr="00F5261A">
        <w:t xml:space="preserve"> potwierdzające poniesione wydatki (</w:t>
      </w:r>
      <w:r w:rsidR="00241CF3">
        <w:t xml:space="preserve">wymienione w wykazie kosztów </w:t>
      </w:r>
      <w:r w:rsidR="00F25508">
        <w:br/>
      </w:r>
      <w:r w:rsidR="00241CF3">
        <w:t>w pkt 10 Regulaminu Programu</w:t>
      </w:r>
      <w:r w:rsidRPr="00F5261A">
        <w:t>) do wysokości środków przekazanych przez Instytut</w:t>
      </w:r>
      <w:r w:rsidR="00A514A3">
        <w:t xml:space="preserve"> </w:t>
      </w:r>
      <w:r w:rsidRPr="00F5261A">
        <w:rPr>
          <w:b/>
        </w:rPr>
        <w:t>muszą posiadać formę oryginału i w treści jako nabywcę wskazywać Wykonawcę</w:t>
      </w:r>
      <w:r w:rsidRPr="00F5261A">
        <w:t xml:space="preserve">. </w:t>
      </w:r>
      <w:r w:rsidR="00A514A3">
        <w:t>Kopie</w:t>
      </w:r>
      <w:r w:rsidR="00BD3B26">
        <w:t xml:space="preserve"> wszystkich</w:t>
      </w:r>
      <w:r w:rsidR="00A514A3">
        <w:t xml:space="preserve"> d</w:t>
      </w:r>
      <w:r w:rsidRPr="00F5261A">
        <w:t>okument</w:t>
      </w:r>
      <w:r w:rsidR="00A514A3">
        <w:t>ów</w:t>
      </w:r>
      <w:r w:rsidRPr="00F5261A">
        <w:t xml:space="preserve"> księgow</w:t>
      </w:r>
      <w:r w:rsidR="00A514A3">
        <w:t xml:space="preserve">ych, będące </w:t>
      </w:r>
      <w:r w:rsidR="00BD3B26">
        <w:t>załącznikami do rozliczenia</w:t>
      </w:r>
      <w:r w:rsidRPr="00F5261A">
        <w:t xml:space="preserve"> należy opatrzyć</w:t>
      </w:r>
      <w:r w:rsidR="00BD3B26">
        <w:t xml:space="preserve"> opisem</w:t>
      </w:r>
      <w:r w:rsidRPr="00F5261A">
        <w:t xml:space="preserve"> „Sfinansowano ze środków Narodowego Instytutu Muzyki i Tańca”.</w:t>
      </w:r>
    </w:p>
    <w:p w14:paraId="100F4C89" w14:textId="77777777" w:rsidR="008368B0" w:rsidRDefault="001F1ED1" w:rsidP="0054156B">
      <w:pPr>
        <w:pStyle w:val="Akapitpunktgowny"/>
      </w:pPr>
      <w:r>
        <w:t>Dokumenty księgowe (wymienione w wykazie kosztów w pkt 10)</w:t>
      </w:r>
      <w:r w:rsidRPr="00EA3CC4">
        <w:t xml:space="preserve"> zagraniczne wystawione w obcej walucie należy przeliczyć na złotówki (kwota brutto) według </w:t>
      </w:r>
      <w:r>
        <w:t>wybranego</w:t>
      </w:r>
      <w:r w:rsidRPr="00EA3CC4">
        <w:t xml:space="preserve"> kursu </w:t>
      </w:r>
      <w:r>
        <w:t>waluty z dokładnością czterech cyfr po przecinku. Na kopii zagranicznych dokumentów księgowych należy zapisać wartość kursu waluty, jaka została użyta do przeliczenia wartości na złotówki. Wartość waluty można określić:</w:t>
      </w:r>
    </w:p>
    <w:p w14:paraId="339B9F01" w14:textId="4BB8EAAA" w:rsidR="001F1ED1" w:rsidRPr="0009038A" w:rsidRDefault="001F1ED1" w:rsidP="007937E6">
      <w:pPr>
        <w:pStyle w:val="Akapitpodpunkt"/>
        <w:numPr>
          <w:ilvl w:val="0"/>
          <w:numId w:val="31"/>
        </w:numPr>
        <w:jc w:val="left"/>
      </w:pPr>
      <w:r w:rsidRPr="0009038A">
        <w:t>przy płatności dokonanej elektronicznie (wymagane potwierdzenie bankowe):</w:t>
      </w:r>
    </w:p>
    <w:p w14:paraId="742FBA23" w14:textId="3CEA44C1" w:rsidR="001F1ED1" w:rsidRPr="0009038A" w:rsidRDefault="001F1ED1" w:rsidP="00AF6176">
      <w:pPr>
        <w:pStyle w:val="Akapitpodpunkt"/>
        <w:numPr>
          <w:ilvl w:val="0"/>
          <w:numId w:val="35"/>
        </w:numPr>
        <w:ind w:left="1800"/>
        <w:jc w:val="left"/>
      </w:pPr>
      <w:r w:rsidRPr="0009038A">
        <w:t xml:space="preserve">na podstawie kursu użytego przez bank podczas przewalutowania transakcji – wartość kursu powinna widnieć na potwierdzeniu bankowym dotyczącym danej płatności pobranej z rachunku należącego do WNIOSKODAWCU (w przypadku płatności z rachunku nienależącego do WNIOSKODAWCY, należy złożyć informacyjne oświadczenie mailowe o dokonaniu płatności z rachunku nienależącego do WNIOSKODAWCY; </w:t>
      </w:r>
    </w:p>
    <w:p w14:paraId="6604BA36" w14:textId="1F62BD57" w:rsidR="001F1ED1" w:rsidRPr="0009038A" w:rsidRDefault="001F1ED1" w:rsidP="00AF6176">
      <w:pPr>
        <w:pStyle w:val="Akapitpodpunkt"/>
        <w:numPr>
          <w:ilvl w:val="0"/>
          <w:numId w:val="35"/>
        </w:numPr>
        <w:ind w:left="1800"/>
        <w:jc w:val="left"/>
      </w:pPr>
      <w:r w:rsidRPr="0009038A">
        <w:t>na podstawie samodzielnego wyliczenia z działania matematycznego zapisanego na potwierdzeniu bankowym</w:t>
      </w:r>
      <w:r w:rsidR="007504F4">
        <w:t xml:space="preserve"> </w:t>
      </w:r>
      <w:r w:rsidR="007504F4">
        <w:rPr>
          <w:i/>
          <w:iCs/>
        </w:rPr>
        <w:t>[</w:t>
      </w:r>
      <w:r w:rsidRPr="007504F4">
        <w:rPr>
          <w:i/>
          <w:iCs/>
        </w:rPr>
        <w:t>kwota w obcej walucie ÷ kwota pobrana w PLN = wartość kursu waluty</w:t>
      </w:r>
      <w:r w:rsidR="007504F4">
        <w:rPr>
          <w:i/>
          <w:iCs/>
        </w:rPr>
        <w:t>]</w:t>
      </w:r>
      <w:r w:rsidRPr="007504F4">
        <w:rPr>
          <w:i/>
          <w:iCs/>
        </w:rPr>
        <w:t>.</w:t>
      </w:r>
    </w:p>
    <w:p w14:paraId="5E68A03A" w14:textId="77777777" w:rsidR="001F1ED1" w:rsidRPr="0009038A" w:rsidRDefault="001F1ED1" w:rsidP="007937E6">
      <w:pPr>
        <w:pStyle w:val="Akapitpodpunkt"/>
        <w:numPr>
          <w:ilvl w:val="0"/>
          <w:numId w:val="31"/>
        </w:numPr>
        <w:jc w:val="left"/>
      </w:pPr>
      <w:r w:rsidRPr="0009038A">
        <w:t>płatność gotówką:</w:t>
      </w:r>
    </w:p>
    <w:p w14:paraId="0E3E438D" w14:textId="3C3F4C87" w:rsidR="00703C55" w:rsidRPr="00703C55" w:rsidRDefault="001F1ED1" w:rsidP="00047152">
      <w:pPr>
        <w:pStyle w:val="Akapitpodpunkt"/>
        <w:numPr>
          <w:ilvl w:val="0"/>
          <w:numId w:val="36"/>
        </w:numPr>
        <w:ind w:left="1800"/>
        <w:jc w:val="left"/>
      </w:pPr>
      <w:r w:rsidRPr="0009038A">
        <w:t>na podstawie średniego kursu wg NBP (</w:t>
      </w:r>
      <w:hyperlink r:id="rId11" w:history="1">
        <w:r w:rsidR="0009038A" w:rsidRPr="00686E13">
          <w:rPr>
            <w:rStyle w:val="Hipercze"/>
          </w:rPr>
          <w:t>https://www.nbp.pl/home.aspx?c=/ascx/archa.ascx</w:t>
        </w:r>
      </w:hyperlink>
      <w:r w:rsidR="0009038A">
        <w:t>)</w:t>
      </w:r>
      <w:r w:rsidRPr="0009038A">
        <w:t xml:space="preserve"> ogłoszonego w ostatnim dniu roboczym poprzedzającym dzień wystawienia faktury lub dzień zapłaty za usługę (zależy od tego, czy faktura została wystawiona w dniu zapłaty, czy w dniu po zapłacie za usługę).</w:t>
      </w:r>
    </w:p>
    <w:p w14:paraId="0E76DB53" w14:textId="550D61E9" w:rsidR="005D0A52" w:rsidRPr="00F5261A" w:rsidRDefault="005D0A52" w:rsidP="0054156B">
      <w:pPr>
        <w:pStyle w:val="Akapitpunktgowny"/>
      </w:pPr>
      <w:r w:rsidRPr="00F5261A">
        <w:t xml:space="preserve">Wykonawca powinien dysponować </w:t>
      </w:r>
      <w:r w:rsidR="00070F8F">
        <w:t xml:space="preserve">oryginalną </w:t>
      </w:r>
      <w:r w:rsidRPr="00F5261A">
        <w:t>dokumentacją finansową</w:t>
      </w:r>
      <w:r w:rsidR="00070F8F">
        <w:t xml:space="preserve"> </w:t>
      </w:r>
      <w:r w:rsidR="00544DC0">
        <w:t xml:space="preserve">Zadania </w:t>
      </w:r>
      <w:r w:rsidRPr="00F5261A">
        <w:t>przez okres 5 lat od zakończenia projektu i w razie potrzeby umożliwić kontrolę tej dokumentacji przez okres tych 5 lat.</w:t>
      </w:r>
    </w:p>
    <w:p w14:paraId="2E6E1CAE" w14:textId="5203EC3C" w:rsidR="005D0A52" w:rsidRPr="00894609" w:rsidRDefault="005D0A52" w:rsidP="0054156B">
      <w:pPr>
        <w:pStyle w:val="Akapitpunktgowny"/>
      </w:pPr>
      <w:r w:rsidRPr="00F5261A">
        <w:lastRenderedPageBreak/>
        <w:t xml:space="preserve">Wykonawca zobowiązuje się do zwrotu środków otrzymanych od Instytutu, o których mowa </w:t>
      </w:r>
      <w:r w:rsidR="00432BC9">
        <w:br/>
      </w:r>
      <w:r w:rsidRPr="00F5261A">
        <w:t xml:space="preserve">w powyższym </w:t>
      </w:r>
      <w:r w:rsidRPr="00F5261A">
        <w:fldChar w:fldCharType="begin"/>
      </w:r>
      <w:r w:rsidRPr="00F5261A">
        <w:instrText xml:space="preserve"> REF _Ref295826520 \r \h  \* MERGEFORMAT </w:instrText>
      </w:r>
      <w:r w:rsidRPr="00F5261A">
        <w:fldChar w:fldCharType="separate"/>
      </w:r>
      <w:r w:rsidRPr="00F5261A">
        <w:t>§ 3</w:t>
      </w:r>
      <w:r w:rsidRPr="00F5261A">
        <w:fldChar w:fldCharType="end"/>
      </w:r>
      <w:r w:rsidRPr="00F5261A">
        <w:t xml:space="preserve"> ust 1, niewykorzystanych na pokrycie kosztów realizacji Zadania zgodnie </w:t>
      </w:r>
      <w:r w:rsidR="00432BC9">
        <w:br/>
      </w:r>
      <w:r w:rsidRPr="00F5261A">
        <w:t>z niniejszą Umową na konto bankowe Instytutu wskazane w</w:t>
      </w:r>
      <w:r w:rsidRPr="00F5261A">
        <w:rPr>
          <w:rFonts w:ascii="Calibri" w:hAnsi="Calibri" w:cs="Calibri"/>
        </w:rPr>
        <w:t> </w:t>
      </w:r>
      <w:r w:rsidRPr="00F5261A">
        <w:t xml:space="preserve">poniższym </w:t>
      </w:r>
      <w:r w:rsidRPr="00F5261A">
        <w:fldChar w:fldCharType="begin"/>
      </w:r>
      <w:r w:rsidRPr="00F5261A">
        <w:instrText xml:space="preserve"> REF _Ref219278642 \r \h  \* MERGEFORMAT </w:instrText>
      </w:r>
      <w:r w:rsidRPr="00F5261A">
        <w:fldChar w:fldCharType="separate"/>
      </w:r>
      <w:r w:rsidRPr="00F5261A">
        <w:t>§ 9</w:t>
      </w:r>
      <w:r w:rsidRPr="00F5261A">
        <w:fldChar w:fldCharType="end"/>
      </w:r>
      <w:r w:rsidRPr="00F5261A">
        <w:t xml:space="preserve"> ust. 1 w terminie do dnia </w:t>
      </w:r>
      <w:r w:rsidR="00C22CDC">
        <w:rPr>
          <w:b/>
          <w:bCs/>
        </w:rPr>
        <w:t>30.11.2023</w:t>
      </w:r>
      <w:r w:rsidR="003004F2">
        <w:rPr>
          <w:b/>
          <w:bCs/>
        </w:rPr>
        <w:t xml:space="preserve"> r.</w:t>
      </w:r>
    </w:p>
    <w:p w14:paraId="5F284B6F" w14:textId="3A634401" w:rsidR="005D0A52" w:rsidRPr="00F5261A" w:rsidRDefault="00894609" w:rsidP="008B5F10">
      <w:pPr>
        <w:pStyle w:val="paragrafzsymbolem"/>
      </w:pPr>
      <w:r>
        <w:br/>
      </w:r>
      <w:r w:rsidR="005D0A52" w:rsidRPr="00F5261A">
        <w:t>[ZMIANY KOSZTORYSU]</w:t>
      </w:r>
    </w:p>
    <w:p w14:paraId="27E2C9C7" w14:textId="77777777" w:rsidR="005D0A52" w:rsidRPr="00F5261A" w:rsidRDefault="005D0A52" w:rsidP="0054156B">
      <w:pPr>
        <w:pStyle w:val="Akapitpunktgowny"/>
        <w:numPr>
          <w:ilvl w:val="0"/>
          <w:numId w:val="15"/>
        </w:numPr>
      </w:pPr>
      <w:r w:rsidRPr="00F5261A">
        <w:t xml:space="preserve">Pisemnego aneksu do niniejszej Umowy i zgody Instytutu pod rygorem nieważności wymagają: </w:t>
      </w:r>
    </w:p>
    <w:p w14:paraId="426392B6" w14:textId="7B177C21" w:rsidR="005D0A52" w:rsidRPr="00F5261A" w:rsidRDefault="005D0A52" w:rsidP="00BF58F1">
      <w:pPr>
        <w:pStyle w:val="Akapitpodpunkt"/>
        <w:numPr>
          <w:ilvl w:val="0"/>
          <w:numId w:val="16"/>
        </w:numPr>
        <w:ind w:left="1267"/>
        <w:jc w:val="left"/>
      </w:pPr>
      <w:r w:rsidRPr="00F5261A">
        <w:t xml:space="preserve">przesunięcia wydatków (powodujące ich zmianę o </w:t>
      </w:r>
      <w:r w:rsidRPr="00894609">
        <w:rPr>
          <w:u w:val="single"/>
        </w:rPr>
        <w:t>ponad</w:t>
      </w:r>
      <w:r w:rsidR="00BF58F1">
        <w:rPr>
          <w:u w:val="single"/>
        </w:rPr>
        <w:t xml:space="preserve"> </w:t>
      </w:r>
      <w:r w:rsidRPr="00894609">
        <w:rPr>
          <w:u w:val="single"/>
        </w:rPr>
        <w:t>15%</w:t>
      </w:r>
      <w:r w:rsidR="00BF58F1">
        <w:t xml:space="preserve"> </w:t>
      </w:r>
      <w:r w:rsidRPr="00F5261A">
        <w:t xml:space="preserve">planowanej wartości) pomiędzy poszczególnymi sumarycznymi pozycjami kosztorysu określonymi </w:t>
      </w:r>
      <w:r w:rsidR="00BF58F1">
        <w:br/>
      </w:r>
      <w:r w:rsidRPr="00F5261A">
        <w:t>w załączniku nr 1;</w:t>
      </w:r>
    </w:p>
    <w:p w14:paraId="01002B89" w14:textId="77777777" w:rsidR="005D0A52" w:rsidRPr="00F5261A" w:rsidRDefault="005D0A52" w:rsidP="00BF58F1">
      <w:pPr>
        <w:pStyle w:val="Akapitpodpunkt"/>
        <w:numPr>
          <w:ilvl w:val="0"/>
          <w:numId w:val="16"/>
        </w:numPr>
        <w:ind w:left="1267"/>
        <w:jc w:val="left"/>
      </w:pPr>
      <w:r w:rsidRPr="00F5261A">
        <w:t>wprowadzenie nowych pozycji do kosztorysu określonego w załączniku nr 1.</w:t>
      </w:r>
    </w:p>
    <w:p w14:paraId="60810EF1" w14:textId="57C6A792" w:rsidR="005D0A52" w:rsidRPr="00894609" w:rsidRDefault="005D0A52" w:rsidP="0054156B">
      <w:pPr>
        <w:pStyle w:val="Akapitpunktgowny"/>
      </w:pPr>
      <w:r w:rsidRPr="00F5261A">
        <w:rPr>
          <w:caps/>
        </w:rPr>
        <w:t>WYKONAWCA</w:t>
      </w:r>
      <w:r w:rsidRPr="00F5261A">
        <w:t xml:space="preserve"> zobowiązany jest do powiadomienia (wraz z uzasadnieniem celowości zmian </w:t>
      </w:r>
      <w:r w:rsidR="00432BC9">
        <w:br/>
      </w:r>
      <w:r w:rsidRPr="00F5261A">
        <w:t xml:space="preserve">i podaniem numeru niniejszej Umowy) Instytutu droga mailową na adres wskazany w §9 ust. 1 </w:t>
      </w:r>
      <w:r w:rsidR="00432BC9">
        <w:br/>
      </w:r>
      <w:r w:rsidRPr="00F5261A">
        <w:t>o potrzebie sporządzenia aneksu do niniejszej Umowy najpóźniej na 14 dni przed terminem zakończenia</w:t>
      </w:r>
      <w:r w:rsidR="00432BC9">
        <w:t xml:space="preserve"> </w:t>
      </w:r>
      <w:r w:rsidRPr="00F5261A">
        <w:t>wydatkowania środków na realizację Zadania określonym w §4 ust. 1.</w:t>
      </w:r>
    </w:p>
    <w:bookmarkEnd w:id="5"/>
    <w:p w14:paraId="4064798D" w14:textId="7A51B43E" w:rsidR="005D0A52" w:rsidRPr="00894609" w:rsidRDefault="00894609" w:rsidP="00894609">
      <w:pPr>
        <w:pStyle w:val="paragrafzsymbolem"/>
      </w:pPr>
      <w:r>
        <w:br/>
      </w:r>
      <w:r w:rsidR="005D0A52" w:rsidRPr="00894609">
        <w:t>[OBOWIĄZKI WYKONAWCY]</w:t>
      </w:r>
    </w:p>
    <w:p w14:paraId="6997E904" w14:textId="77777777" w:rsidR="005D0A52" w:rsidRPr="00F5261A" w:rsidRDefault="005D0A52" w:rsidP="0054156B">
      <w:pPr>
        <w:pStyle w:val="Akapitpunktgowny"/>
        <w:numPr>
          <w:ilvl w:val="0"/>
          <w:numId w:val="17"/>
        </w:numPr>
      </w:pPr>
      <w:r w:rsidRPr="00F5261A">
        <w:t>W ramach realizacji postanowień niniejszej Umowy Wykonawca zobowiązuje się w</w:t>
      </w:r>
      <w:r w:rsidRPr="0054156B">
        <w:rPr>
          <w:rFonts w:ascii="Calibri" w:hAnsi="Calibri" w:cs="Calibri"/>
        </w:rPr>
        <w:t> </w:t>
      </w:r>
      <w:r w:rsidRPr="00F5261A">
        <w:t>szczególności do:</w:t>
      </w:r>
    </w:p>
    <w:p w14:paraId="03D333A5" w14:textId="77777777" w:rsidR="005D0A52" w:rsidRPr="00F5261A" w:rsidRDefault="005D0A52" w:rsidP="008B5F10">
      <w:pPr>
        <w:pStyle w:val="Akapitpodpunkt"/>
        <w:numPr>
          <w:ilvl w:val="0"/>
          <w:numId w:val="18"/>
        </w:numPr>
      </w:pPr>
      <w:r w:rsidRPr="00F5261A">
        <w:t>zamieszczenia widocznego i czytelnego logotypu Instytutu lub informacji o</w:t>
      </w:r>
      <w:r w:rsidRPr="00894609">
        <w:rPr>
          <w:rFonts w:ascii="Calibri" w:hAnsi="Calibri" w:cs="Calibri"/>
        </w:rPr>
        <w:t> </w:t>
      </w:r>
      <w:r w:rsidRPr="00F5261A">
        <w:t>współpracy Instytutu w zakresie realizacji Zadania w ramach Projektu w formie zapisu słownego uzgodnionego z Instytutem we wszystkich materiałach drukowanych oraz elektronicznych przygotowywanych na potrzeby Zadania lub będących rezultatem wykonywania Zadania, z zastrzeżeniem, że zamieszczenie logotypu lub zapisu słownego wymaga akceptacji Instytutu, przy czym Instytut ma trzy dni robocze na zgłoszenie uwag do zamieszczenia logotypu lub zapisu słownego. W przypadku zgłoszenia uwag Wykonawca zobowiązuje się wprowadzić zmiany zgodnie z</w:t>
      </w:r>
      <w:r w:rsidRPr="00894609">
        <w:rPr>
          <w:rFonts w:ascii="Calibri" w:hAnsi="Calibri" w:cs="Calibri"/>
        </w:rPr>
        <w:t> </w:t>
      </w:r>
      <w:r w:rsidRPr="00F5261A">
        <w:t>oświadczeniem Instytutu w tym zakresie i ponownie przedstawić materiały do akceptacji,</w:t>
      </w:r>
    </w:p>
    <w:p w14:paraId="5870F7B6" w14:textId="729F03DD" w:rsidR="005D0A52" w:rsidRPr="00F5261A" w:rsidRDefault="005D0A52" w:rsidP="008B5F10">
      <w:pPr>
        <w:pStyle w:val="Akapitpodpunkt"/>
        <w:numPr>
          <w:ilvl w:val="0"/>
          <w:numId w:val="18"/>
        </w:numPr>
      </w:pPr>
      <w:r w:rsidRPr="00F5261A">
        <w:t xml:space="preserve">przekazywania osobom trzecim, instytucjom, stacjom radiowym i telewizyjnym, prasie </w:t>
      </w:r>
      <w:r w:rsidR="00432BC9">
        <w:br/>
      </w:r>
      <w:r w:rsidRPr="00F5261A">
        <w:t>i innym zainteresowanym podmiotom informacji, że Zadanie realizowane jest we współpracy z Instytutem,</w:t>
      </w:r>
    </w:p>
    <w:p w14:paraId="70738C21" w14:textId="45F60476" w:rsidR="005D0A52" w:rsidRPr="00894609" w:rsidRDefault="005D0A52" w:rsidP="008B5F10">
      <w:pPr>
        <w:pStyle w:val="Akapitpodpunkt"/>
        <w:numPr>
          <w:ilvl w:val="0"/>
          <w:numId w:val="18"/>
        </w:numPr>
      </w:pPr>
      <w:r w:rsidRPr="00F5261A">
        <w:lastRenderedPageBreak/>
        <w:t>umieszczenia informacji o Zadaniu realizowanym we współpracy z Instytutem na podstawie niniejszej Umowy na stronie internetowej Wykonawcy (o ile Wykonawca stronę posiada).</w:t>
      </w:r>
    </w:p>
    <w:p w14:paraId="273843F2" w14:textId="3CCE46FD" w:rsidR="005D0A52" w:rsidRPr="00894609" w:rsidRDefault="00894609" w:rsidP="00894609">
      <w:pPr>
        <w:pStyle w:val="paragrafzsymbolem"/>
      </w:pPr>
      <w:r>
        <w:br/>
      </w:r>
      <w:r w:rsidR="005D0A52" w:rsidRPr="00894609">
        <w:t>[SPRAWOZDANIE Z REALIZACJI ZADANIA]</w:t>
      </w:r>
    </w:p>
    <w:p w14:paraId="34936DF0" w14:textId="7BDA26D1" w:rsidR="005D0A52" w:rsidRPr="00F5261A" w:rsidRDefault="005D0A52" w:rsidP="0054156B">
      <w:pPr>
        <w:pStyle w:val="Akapitpunktgowny"/>
        <w:numPr>
          <w:ilvl w:val="0"/>
          <w:numId w:val="19"/>
        </w:numPr>
      </w:pPr>
      <w:r w:rsidRPr="00F5261A">
        <w:t xml:space="preserve">Wykonawca zobowiązuje się do </w:t>
      </w:r>
      <w:r w:rsidR="00696B4B">
        <w:t xml:space="preserve">złożenia </w:t>
      </w:r>
      <w:r w:rsidR="00AE3A08">
        <w:t xml:space="preserve">w systemie Witkac elektronicznego </w:t>
      </w:r>
      <w:r w:rsidRPr="00F5261A">
        <w:t xml:space="preserve">sprawozdania merytorycznego oraz finansowego z realizacji Zadania, </w:t>
      </w:r>
      <w:r w:rsidR="003E523E">
        <w:t>w formie</w:t>
      </w:r>
      <w:r w:rsidRPr="00F5261A">
        <w:t xml:space="preserve"> formularza rozliczenia merytorycznego i finansowego, będącym załącznikiem nr 2 do niniejszej Umowy, </w:t>
      </w:r>
      <w:r w:rsidR="00432BC9">
        <w:br/>
      </w:r>
      <w:r w:rsidRPr="00F5261A">
        <w:t xml:space="preserve">w terminie nie późniejszym niż do dnia </w:t>
      </w:r>
      <w:r w:rsidRPr="0054156B">
        <w:rPr>
          <w:b/>
          <w:bCs/>
        </w:rPr>
        <w:t>………………………………...</w:t>
      </w:r>
      <w:r w:rsidRPr="0054156B">
        <w:rPr>
          <w:rFonts w:cs="Calibri"/>
        </w:rPr>
        <w:t xml:space="preserve"> </w:t>
      </w:r>
    </w:p>
    <w:p w14:paraId="16ED4D8E" w14:textId="3E21B812" w:rsidR="005D0A52" w:rsidRPr="00F5261A" w:rsidRDefault="005D0A52" w:rsidP="0054156B">
      <w:pPr>
        <w:pStyle w:val="Akapitpunktgowny"/>
      </w:pPr>
      <w:r w:rsidRPr="00F5261A">
        <w:t xml:space="preserve">Wykonawca zobowiązuje się </w:t>
      </w:r>
      <w:r w:rsidR="00472EA9">
        <w:t>do dołączenia do</w:t>
      </w:r>
      <w:r w:rsidRPr="00F5261A">
        <w:t xml:space="preserve"> sprawozdani</w:t>
      </w:r>
      <w:r w:rsidR="00EA342E">
        <w:t>a</w:t>
      </w:r>
      <w:r w:rsidRPr="00F5261A">
        <w:t xml:space="preserve">, o którym mowa §7 ust. 1, kserokopii </w:t>
      </w:r>
      <w:r w:rsidR="00472EA9">
        <w:t>opisanych dokumentów księgowych</w:t>
      </w:r>
      <w:r w:rsidRPr="00F5261A">
        <w:t xml:space="preserve"> wystawionych na WNIOSKODAWCĘ oraz inn</w:t>
      </w:r>
      <w:r w:rsidR="00D93DD3">
        <w:t>ych</w:t>
      </w:r>
      <w:r w:rsidRPr="00F5261A">
        <w:t xml:space="preserve"> dokument</w:t>
      </w:r>
      <w:r w:rsidR="00D93DD3">
        <w:t>ów</w:t>
      </w:r>
      <w:r w:rsidRPr="00F5261A">
        <w:t xml:space="preserve"> określon</w:t>
      </w:r>
      <w:r w:rsidR="00D93DD3">
        <w:t>ych</w:t>
      </w:r>
      <w:r w:rsidRPr="00F5261A">
        <w:t xml:space="preserve"> w UMOWIE, związan</w:t>
      </w:r>
      <w:r w:rsidR="00D93DD3">
        <w:t>ych</w:t>
      </w:r>
      <w:r w:rsidRPr="00F5261A">
        <w:t xml:space="preserve"> z realizacją przedmiotu UMOWY, do wysokości otrzymanego dofinansowania. </w:t>
      </w:r>
    </w:p>
    <w:p w14:paraId="2EDDEC42" w14:textId="6E224030" w:rsidR="00AC427F" w:rsidRPr="0054156B" w:rsidRDefault="00E611D3" w:rsidP="0054156B">
      <w:pPr>
        <w:pStyle w:val="Akapitpunktgowny"/>
        <w:rPr>
          <w:rFonts w:asciiTheme="minorHAnsi" w:hAnsiTheme="minorHAnsi" w:cs="Times New Roman"/>
        </w:rPr>
      </w:pPr>
      <w:r w:rsidRPr="0054156B">
        <w:t>Pracownik merytoryczny Instytutu</w:t>
      </w:r>
      <w:r w:rsidR="003859CB" w:rsidRPr="0054156B">
        <w:t xml:space="preserve"> </w:t>
      </w:r>
      <w:r w:rsidR="0020425A" w:rsidRPr="0054156B">
        <w:t xml:space="preserve">poinformuje Wykonawcę drogą mailową lub telefoniczną o </w:t>
      </w:r>
      <w:r w:rsidR="003859CB" w:rsidRPr="0054156B">
        <w:t xml:space="preserve">pozytywnej weryfikacji sprawozdania elektronicznego. Następnie </w:t>
      </w:r>
      <w:r w:rsidR="00AF17A6" w:rsidRPr="0054156B">
        <w:t>Wykonawca</w:t>
      </w:r>
      <w:r w:rsidR="003859CB" w:rsidRPr="0054156B">
        <w:t xml:space="preserve"> zobowiązany jest do dostarczenia wydrukowanego </w:t>
      </w:r>
      <w:r w:rsidR="00AF17A6" w:rsidRPr="0054156B">
        <w:t xml:space="preserve">i podpisanego </w:t>
      </w:r>
      <w:r w:rsidR="003859CB" w:rsidRPr="0054156B">
        <w:t xml:space="preserve">sprawozdania wraz z wymaganymi załącznikami w formie </w:t>
      </w:r>
      <w:r w:rsidR="00B83600" w:rsidRPr="0054156B">
        <w:t>papierowej</w:t>
      </w:r>
      <w:r w:rsidR="003859CB" w:rsidRPr="0054156B">
        <w:t xml:space="preserve"> na adres I</w:t>
      </w:r>
      <w:r w:rsidR="00B83600" w:rsidRPr="0054156B">
        <w:t xml:space="preserve">nstytutu, </w:t>
      </w:r>
      <w:r w:rsidR="003859CB" w:rsidRPr="0054156B">
        <w:t xml:space="preserve">celem akceptacji przez </w:t>
      </w:r>
      <w:r w:rsidR="00761276" w:rsidRPr="0054156B">
        <w:t xml:space="preserve">Dyrektora </w:t>
      </w:r>
      <w:r w:rsidR="003859CB" w:rsidRPr="0054156B">
        <w:t>I</w:t>
      </w:r>
      <w:r w:rsidR="00B83600" w:rsidRPr="0054156B">
        <w:t>nstytutu</w:t>
      </w:r>
      <w:r w:rsidR="003859CB" w:rsidRPr="0054156B">
        <w:t xml:space="preserve"> oraz przedłożenia </w:t>
      </w:r>
      <w:r w:rsidR="00761276" w:rsidRPr="0054156B">
        <w:t xml:space="preserve">do Działu Księgowości </w:t>
      </w:r>
      <w:r w:rsidR="003859CB" w:rsidRPr="0054156B">
        <w:t>rozliczenia finansowego otrzymanej kwoty na</w:t>
      </w:r>
      <w:r w:rsidR="003859CB" w:rsidRPr="0054156B">
        <w:rPr>
          <w:rFonts w:ascii="Calibri" w:hAnsi="Calibri" w:cs="Calibri"/>
        </w:rPr>
        <w:t> </w:t>
      </w:r>
      <w:r w:rsidR="003859CB" w:rsidRPr="0054156B">
        <w:t>realizację Projektu. Termin dostarczenia wydrukowanego sprawozdania z załącznikami do siedziby I</w:t>
      </w:r>
      <w:r w:rsidR="008D5FC6" w:rsidRPr="0054156B">
        <w:t>nstytutu</w:t>
      </w:r>
      <w:r w:rsidR="003859CB" w:rsidRPr="0054156B">
        <w:t xml:space="preserve"> wynosi </w:t>
      </w:r>
      <w:r w:rsidR="003859CB" w:rsidRPr="0054156B">
        <w:rPr>
          <w:b/>
          <w:bCs/>
        </w:rPr>
        <w:t>do 7 dni</w:t>
      </w:r>
      <w:r w:rsidR="003859CB" w:rsidRPr="0054156B">
        <w:t xml:space="preserve"> od daty wysłania informacji o weryfikacji do </w:t>
      </w:r>
      <w:r w:rsidR="008D5FC6" w:rsidRPr="0054156B">
        <w:t>Wykonawcy</w:t>
      </w:r>
      <w:r w:rsidR="003859CB" w:rsidRPr="0054156B">
        <w:t xml:space="preserve"> przez pracownika merytorycznego I</w:t>
      </w:r>
      <w:r w:rsidR="008D5FC6" w:rsidRPr="0054156B">
        <w:t>nstytutu</w:t>
      </w:r>
      <w:r w:rsidR="003859CB" w:rsidRPr="0054156B">
        <w:t>.</w:t>
      </w:r>
    </w:p>
    <w:p w14:paraId="28FAA56D" w14:textId="4A946458" w:rsidR="0020425A" w:rsidRDefault="0020425A" w:rsidP="0054156B">
      <w:pPr>
        <w:pStyle w:val="Akapitpunktgowny"/>
      </w:pPr>
      <w:r w:rsidRPr="00F5261A">
        <w:t xml:space="preserve">Wykonawca zobowiązuje się do poprawy lub uzupełnienia sprawozdania merytorycznego </w:t>
      </w:r>
      <w:r>
        <w:br/>
      </w:r>
      <w:r w:rsidRPr="00F5261A">
        <w:t>i finansowego z realizacji Zadania na żądanie Instytutu w terminie 7</w:t>
      </w:r>
      <w:r w:rsidRPr="00F5261A">
        <w:rPr>
          <w:rFonts w:ascii="Calibri" w:hAnsi="Calibri" w:cs="Calibri"/>
        </w:rPr>
        <w:t> </w:t>
      </w:r>
      <w:r w:rsidRPr="00F5261A">
        <w:t xml:space="preserve">dni od dnia otrzymania drogą mailową na adres Wykonawcy wskazany w poniższym  </w:t>
      </w:r>
      <w:r w:rsidRPr="00F5261A">
        <w:fldChar w:fldCharType="begin"/>
      </w:r>
      <w:r w:rsidRPr="00F5261A">
        <w:instrText xml:space="preserve"> REF _Ref219278642 \r \h  \* MERGEFORMAT </w:instrText>
      </w:r>
      <w:r w:rsidRPr="00F5261A">
        <w:fldChar w:fldCharType="separate"/>
      </w:r>
      <w:r w:rsidRPr="00F5261A">
        <w:t>§ 9</w:t>
      </w:r>
      <w:r w:rsidRPr="00F5261A">
        <w:fldChar w:fldCharType="end"/>
      </w:r>
      <w:r w:rsidRPr="00F5261A">
        <w:t xml:space="preserve"> ust. 2 niniejszej Umowy żądania poprawy lub uzupełnienie sprawozdania. Brak poprawy lub uzupełnienia sprawozdania merytorycznego i finansowego z realizacji Zadania we wskazanym terminie jest równoznaczny </w:t>
      </w:r>
      <w:r>
        <w:br/>
      </w:r>
      <w:r w:rsidRPr="00F5261A">
        <w:t>z niewykonaniem przedmiotu niniejszej Umowy przez Wykonawcę.</w:t>
      </w:r>
    </w:p>
    <w:p w14:paraId="2B37C8EB" w14:textId="5A736D2E" w:rsidR="005D0A52" w:rsidRPr="00F5261A" w:rsidRDefault="005D0A52" w:rsidP="0054156B">
      <w:pPr>
        <w:pStyle w:val="Akapitpunktgowny"/>
      </w:pPr>
      <w:r w:rsidRPr="00F5261A">
        <w:t xml:space="preserve">Strony zgodnie oświadczają, iż nieprzesłanie lub nieusprawiedliwione i nieterminowe </w:t>
      </w:r>
      <w:r w:rsidR="00B940E9">
        <w:t>złożenie</w:t>
      </w:r>
      <w:r w:rsidRPr="00F5261A">
        <w:t xml:space="preserve"> sprawozdania merytorycznego i finansowego z realizacji Zadania jest równoznaczne </w:t>
      </w:r>
      <w:r w:rsidR="00432BC9">
        <w:br/>
      </w:r>
      <w:r w:rsidRPr="00F5261A">
        <w:t xml:space="preserve">z niewykonaniem przedmiotu niniejszej Umowy przez Wykonawcę, ze skutkiem prawnym określonym w poniższym </w:t>
      </w:r>
      <w:r w:rsidRPr="00F5261A">
        <w:fldChar w:fldCharType="begin"/>
      </w:r>
      <w:r w:rsidRPr="00F5261A">
        <w:instrText xml:space="preserve"> REF _Ref199574268 \r \h  \* MERGEFORMAT </w:instrText>
      </w:r>
      <w:r w:rsidRPr="00F5261A">
        <w:fldChar w:fldCharType="separate"/>
      </w:r>
      <w:r w:rsidRPr="00F5261A">
        <w:t>§ 10</w:t>
      </w:r>
      <w:r w:rsidRPr="00F5261A">
        <w:fldChar w:fldCharType="end"/>
      </w:r>
      <w:r w:rsidRPr="00F5261A">
        <w:t xml:space="preserve"> ust. 1 niniejszej Umowy.</w:t>
      </w:r>
    </w:p>
    <w:p w14:paraId="7370FF31" w14:textId="5F516C35" w:rsidR="005D0A52" w:rsidRPr="00F5261A" w:rsidRDefault="005D0A52" w:rsidP="0054156B">
      <w:pPr>
        <w:pStyle w:val="Akapitpunktgowny"/>
      </w:pPr>
      <w:r w:rsidRPr="00F5261A">
        <w:t xml:space="preserve">Strony zgodnie oświadczają, iż niezaakceptowanie przez Instytut sprawozdania merytorycznego </w:t>
      </w:r>
      <w:r w:rsidR="00432BC9">
        <w:br/>
      </w:r>
      <w:r w:rsidRPr="00F5261A">
        <w:t xml:space="preserve">i finansowego z realizacji Zadania lub brak poprawy lub uzupełnienia sprawozdania </w:t>
      </w:r>
      <w:r w:rsidRPr="00F5261A">
        <w:lastRenderedPageBreak/>
        <w:t xml:space="preserve">merytorycznego i finansowego jest równoznaczne z niewykonaniem przedmiotu niniejszej Umowy przez Wykonawcę. </w:t>
      </w:r>
    </w:p>
    <w:p w14:paraId="50FAF109" w14:textId="4F01F400" w:rsidR="005D0A52" w:rsidRPr="00F5261A" w:rsidRDefault="005D0A52" w:rsidP="0054156B">
      <w:pPr>
        <w:pStyle w:val="Akapitpunktgowny"/>
      </w:pPr>
      <w:r w:rsidRPr="00F5261A">
        <w:t>Instytut zobowiązuje się powiadomić Wykonawcę o zaakceptowaniu lub niezaakceptowaniu sprawozdania merytorycznego i finansowego z realizacji Zadania w terminie do 180 dni od dnia przesłania sprawozdania lub też ostatnich poprawek lub uzupełnień do sprawozdania.</w:t>
      </w:r>
    </w:p>
    <w:p w14:paraId="4D6A457B" w14:textId="3EBA3E33" w:rsidR="00FE4576" w:rsidRPr="00894609" w:rsidRDefault="005D0A52" w:rsidP="0054156B">
      <w:pPr>
        <w:pStyle w:val="Akapitpunktgowny"/>
      </w:pPr>
      <w:r w:rsidRPr="00F5261A">
        <w:t xml:space="preserve">Strony zgodnie oświadczają, iż w przypadku niezaakceptowania sprawozdania merytorycznego </w:t>
      </w:r>
      <w:r w:rsidR="00432BC9">
        <w:br/>
      </w:r>
      <w:r w:rsidRPr="00F5261A">
        <w:t>i finansowego, o którym mowa w powyższym ust. 1, Wykonawca jest zobowiązany do zwrotu przekazanej kwoty pieniężnej przez Instytut na podstawie niniejszej Umowy w terminie 14 dni od dnia wezwania do zwrotu żądanej kwoty pieniężnej.</w:t>
      </w:r>
    </w:p>
    <w:p w14:paraId="45E15DD8" w14:textId="4C430545" w:rsidR="005D0A52" w:rsidRPr="00894609" w:rsidRDefault="00894609" w:rsidP="00894609">
      <w:pPr>
        <w:pStyle w:val="paragrafzsymbolem"/>
      </w:pPr>
      <w:r>
        <w:br/>
      </w:r>
      <w:r w:rsidR="005D0A52" w:rsidRPr="00894609">
        <w:t>[OŚWIADCZENIE W ZAKRESIE PRAW WŁASNOŚCI INTELEKTUALNEJ]</w:t>
      </w:r>
    </w:p>
    <w:p w14:paraId="71D9FD1C" w14:textId="77777777" w:rsidR="005D0A52" w:rsidRPr="00F5261A" w:rsidRDefault="005D0A52" w:rsidP="0054156B">
      <w:pPr>
        <w:pStyle w:val="Akapitpunktgowny"/>
        <w:numPr>
          <w:ilvl w:val="0"/>
          <w:numId w:val="20"/>
        </w:numPr>
      </w:pPr>
      <w:r w:rsidRPr="00F5261A">
        <w:t>Wykonawca obowiązany jest zamieścić w przekazywanych Instytutowi materiałach pełne informacje o ewentualnych osobach trzecich, którym przysługują lub mogą przysługiwać autorskie prawa majątkowe lub osobiste do wszelkich utworów powstałych w ramach realizacji Umowy.</w:t>
      </w:r>
    </w:p>
    <w:p w14:paraId="1280BD2D" w14:textId="11D3F997" w:rsidR="005D0A52" w:rsidRPr="00894609" w:rsidRDefault="005D0A52" w:rsidP="0054156B">
      <w:pPr>
        <w:pStyle w:val="Akapitpunktgowny"/>
        <w:numPr>
          <w:ilvl w:val="0"/>
          <w:numId w:val="20"/>
        </w:numPr>
      </w:pPr>
      <w:r w:rsidRPr="00F5261A">
        <w:t xml:space="preserve">Wykonawca odpowiada za wszelkie naruszenia dokonane przy realizacji niniejszej Umowy, a tym samym zobowiązany jest do pokrycia wszelkich kosztów związanych z takim naruszeniem oraz do zaspokojenia roszczeń poszkodowanych (lub osób, których prawa zostały naruszone). Ponadto, </w:t>
      </w:r>
      <w:r w:rsidR="00432BC9">
        <w:br/>
      </w:r>
      <w:r w:rsidRPr="00F5261A">
        <w:t>w przypadku stwierdzenia wad prawnych utworów Instytut może odstąpić od niniejszej Umowy ze skutkiem natychmiastowym i z zachowaniem praw prawidłowo nabytych oraz żądać zwrotu wypłaconego wynagrodzenia oraz naprawienia szkody.</w:t>
      </w:r>
    </w:p>
    <w:p w14:paraId="6C93E04F" w14:textId="45F3C64A" w:rsidR="005D0A52" w:rsidRPr="00894609" w:rsidRDefault="00894609" w:rsidP="00894609">
      <w:pPr>
        <w:pStyle w:val="paragrafzsymbolem"/>
      </w:pPr>
      <w:bookmarkStart w:id="7" w:name="_Ref219278642"/>
      <w:r>
        <w:br/>
      </w:r>
      <w:r w:rsidR="005D0A52" w:rsidRPr="00894609">
        <w:t>[OSOBY ODPOWIEDZIALNE ZA REALIZACJĘ UMOWY]</w:t>
      </w:r>
    </w:p>
    <w:bookmarkEnd w:id="7"/>
    <w:p w14:paraId="406FD4F3" w14:textId="77777777" w:rsidR="008E7A70" w:rsidRDefault="005D0A52" w:rsidP="00DE5FC7">
      <w:pPr>
        <w:pStyle w:val="Akapitpunktgowny"/>
        <w:numPr>
          <w:ilvl w:val="0"/>
          <w:numId w:val="21"/>
        </w:numPr>
      </w:pPr>
      <w:r w:rsidRPr="00F5261A">
        <w:t>Instytutu oświadcza, iż upoważnia do kontaktów z Wykonawcą w celu wykonywania Umowy:</w:t>
      </w:r>
    </w:p>
    <w:p w14:paraId="11A328C4" w14:textId="40ABBB30" w:rsidR="005D0A52" w:rsidRPr="00F5261A" w:rsidRDefault="00EC632B" w:rsidP="00852441">
      <w:pPr>
        <w:pStyle w:val="Akapitpunktgowny"/>
        <w:numPr>
          <w:ilvl w:val="0"/>
          <w:numId w:val="0"/>
        </w:numPr>
        <w:ind w:left="450"/>
        <w:jc w:val="left"/>
      </w:pPr>
      <w:r>
        <w:t>Patrycję Alenkuć</w:t>
      </w:r>
      <w:r w:rsidR="003A363A">
        <w:br/>
      </w:r>
      <w:r w:rsidR="00852441">
        <w:t>A</w:t>
      </w:r>
      <w:r w:rsidR="005D0A52" w:rsidRPr="003A363A">
        <w:t xml:space="preserve">dres e-mail: </w:t>
      </w:r>
      <w:r w:rsidR="007A3949" w:rsidRPr="003A363A">
        <w:t>p</w:t>
      </w:r>
      <w:r w:rsidRPr="003A363A">
        <w:t>atrycja.alenkuc</w:t>
      </w:r>
      <w:r w:rsidR="005D0A52" w:rsidRPr="003A363A">
        <w:t>@nimit.pl,</w:t>
      </w:r>
      <w:r w:rsidR="003A363A">
        <w:br/>
      </w:r>
      <w:r w:rsidR="005D0A52" w:rsidRPr="00F5261A">
        <w:t>Telefon</w:t>
      </w:r>
      <w:r>
        <w:t>: 785 180 000</w:t>
      </w:r>
      <w:r w:rsidR="005D0A52" w:rsidRPr="00F5261A">
        <w:t>,</w:t>
      </w:r>
      <w:bookmarkStart w:id="8" w:name="_Ref219278645"/>
      <w:r w:rsidR="003A363A">
        <w:br/>
      </w:r>
      <w:r w:rsidR="005D0A52" w:rsidRPr="00F5261A">
        <w:t>Adres do korespondencji</w:t>
      </w:r>
      <w:bookmarkEnd w:id="8"/>
      <w:r w:rsidR="00B54ECF">
        <w:t>:</w:t>
      </w:r>
      <w:r w:rsidR="003A363A">
        <w:br/>
      </w:r>
      <w:r w:rsidR="005D0A52" w:rsidRPr="00F5261A">
        <w:t>Narodowy Instytut Muzyki i Tańca,</w:t>
      </w:r>
      <w:r w:rsidR="003A363A">
        <w:br/>
      </w:r>
      <w:r w:rsidR="005D0A52" w:rsidRPr="00F5261A">
        <w:t xml:space="preserve">ul. Aleksandra Fredry 8, 00-097 Warszawa, </w:t>
      </w:r>
      <w:r w:rsidR="00852441">
        <w:br/>
      </w:r>
      <w:r w:rsidR="005D0A52" w:rsidRPr="00F5261A">
        <w:t xml:space="preserve">Rachunek bankowy </w:t>
      </w:r>
      <w:r w:rsidR="00B54ECF">
        <w:t>Instytutu</w:t>
      </w:r>
      <w:r w:rsidR="005D0A52" w:rsidRPr="00F5261A">
        <w:t xml:space="preserve">: </w:t>
      </w:r>
      <w:r w:rsidR="005D0A52" w:rsidRPr="00AE0969">
        <w:t>55 1130 1017 0020 1461 9320 0002</w:t>
      </w:r>
    </w:p>
    <w:p w14:paraId="60FD59A2" w14:textId="1E0D6119" w:rsidR="005D0A52" w:rsidRPr="00432BC9" w:rsidRDefault="005D0A52" w:rsidP="00A63D1A">
      <w:pPr>
        <w:pStyle w:val="Akapitpunktgowny"/>
        <w:jc w:val="left"/>
      </w:pPr>
      <w:r w:rsidRPr="00F5261A">
        <w:t xml:space="preserve">Wykonawca </w:t>
      </w:r>
      <w:r w:rsidRPr="00432BC9">
        <w:t>oświadcza</w:t>
      </w:r>
      <w:r w:rsidRPr="00F5261A">
        <w:t xml:space="preserve">, iż osobą upoważnioną do kontaktów z Instytutem w celu wykonywania </w:t>
      </w:r>
      <w:r w:rsidRPr="00432BC9">
        <w:t>Umowy jest: ………………,</w:t>
      </w:r>
      <w:r w:rsidR="00852441">
        <w:br/>
      </w:r>
      <w:r w:rsidR="00C47A59">
        <w:lastRenderedPageBreak/>
        <w:t>A</w:t>
      </w:r>
      <w:r w:rsidRPr="00432BC9">
        <w:t>dres e-mail: ………………………</w:t>
      </w:r>
      <w:r w:rsidR="00852441">
        <w:br/>
      </w:r>
      <w:r w:rsidRPr="00432BC9">
        <w:t>Telefon komórkowy: …………………………..</w:t>
      </w:r>
      <w:r w:rsidR="00852441">
        <w:br/>
      </w:r>
      <w:r w:rsidRPr="00432BC9">
        <w:t xml:space="preserve">Adres do korespondencji: ……………………… </w:t>
      </w:r>
      <w:r w:rsidR="00852441">
        <w:br/>
      </w:r>
      <w:r w:rsidRPr="00432BC9">
        <w:t>PESEL</w:t>
      </w:r>
      <w:bookmarkStart w:id="9" w:name="_Ref199585512"/>
      <w:r w:rsidRPr="00432BC9">
        <w:t>: ……………………………..</w:t>
      </w:r>
      <w:r w:rsidR="00852441">
        <w:br/>
      </w:r>
      <w:r w:rsidRPr="00432BC9">
        <w:t>Rachunek bankowy nr:</w:t>
      </w:r>
      <w:bookmarkEnd w:id="9"/>
      <w:r w:rsidRPr="00432BC9">
        <w:t xml:space="preserve"> ……………………….. </w:t>
      </w:r>
    </w:p>
    <w:p w14:paraId="14CA048B" w14:textId="40CC75F8" w:rsidR="005D0A52" w:rsidRPr="00432BC9" w:rsidRDefault="00432BC9" w:rsidP="00432BC9">
      <w:pPr>
        <w:pStyle w:val="paragrafzsymbolem"/>
        <w:rPr>
          <w:noProof/>
        </w:rPr>
      </w:pPr>
      <w:bookmarkStart w:id="10" w:name="_Ref199574268"/>
      <w:r>
        <w:br/>
      </w:r>
      <w:r w:rsidR="005D0A52" w:rsidRPr="00432BC9">
        <w:t>[ROZWIĄZANIE UMOWY, KARY UMOWNE, SIŁA WYŻSZA]</w:t>
      </w:r>
    </w:p>
    <w:bookmarkEnd w:id="10"/>
    <w:p w14:paraId="251CFC93" w14:textId="0C1AC537" w:rsidR="005D0A52" w:rsidRPr="00432BC9" w:rsidRDefault="005D0A52" w:rsidP="0054156B">
      <w:pPr>
        <w:pStyle w:val="Akapitpunktgowny"/>
      </w:pPr>
      <w:r w:rsidRPr="00F5261A">
        <w:t xml:space="preserve">W przypadku, gdy </w:t>
      </w:r>
      <w:r w:rsidRPr="00432BC9">
        <w:t xml:space="preserve">niniejsza Umowa nie zostanie wykonana lub zostanie nienależycie wykonana przez Wykonawcę, wówczas Wykonawca zobowiązuje się do zwrotu środków otrzymanych od Instytutu, o których mowa w powyższym </w:t>
      </w:r>
      <w:r w:rsidRPr="00432BC9">
        <w:fldChar w:fldCharType="begin"/>
      </w:r>
      <w:r w:rsidRPr="00432BC9">
        <w:instrText xml:space="preserve"> REF _Ref295826520 \r \h  \* MERGEFORMAT </w:instrText>
      </w:r>
      <w:r w:rsidRPr="00432BC9">
        <w:fldChar w:fldCharType="separate"/>
      </w:r>
      <w:r w:rsidRPr="00432BC9">
        <w:t>§ 3</w:t>
      </w:r>
      <w:r w:rsidRPr="00432BC9">
        <w:fldChar w:fldCharType="end"/>
      </w:r>
      <w:r w:rsidRPr="00432BC9">
        <w:t xml:space="preserve"> ust. 1, oraz do zapłaty kary Umownej w wysokości 10 % kwoty, o której mowa w powyższym </w:t>
      </w:r>
      <w:r w:rsidRPr="00432BC9">
        <w:fldChar w:fldCharType="begin"/>
      </w:r>
      <w:r w:rsidRPr="00432BC9">
        <w:instrText xml:space="preserve"> REF _Ref295826520 \r \h  \* MERGEFORMAT </w:instrText>
      </w:r>
      <w:r w:rsidRPr="00432BC9">
        <w:fldChar w:fldCharType="separate"/>
      </w:r>
      <w:r w:rsidRPr="00432BC9">
        <w:t>§ 3</w:t>
      </w:r>
      <w:r w:rsidRPr="00432BC9">
        <w:fldChar w:fldCharType="end"/>
      </w:r>
      <w:r w:rsidRPr="00432BC9">
        <w:t xml:space="preserve"> ust. 1, na konto bankowe Instytutu podane </w:t>
      </w:r>
      <w:r w:rsidR="00432BC9">
        <w:br/>
      </w:r>
      <w:r w:rsidRPr="00432BC9">
        <w:t xml:space="preserve">w powyższym </w:t>
      </w:r>
      <w:r w:rsidRPr="00432BC9">
        <w:fldChar w:fldCharType="begin"/>
      </w:r>
      <w:r w:rsidRPr="00432BC9">
        <w:instrText xml:space="preserve"> REF _Ref219278642 \r \h  \* MERGEFORMAT </w:instrText>
      </w:r>
      <w:r w:rsidRPr="00432BC9">
        <w:fldChar w:fldCharType="separate"/>
      </w:r>
      <w:r w:rsidRPr="00432BC9">
        <w:t>§ 9</w:t>
      </w:r>
      <w:r w:rsidRPr="00432BC9">
        <w:fldChar w:fldCharType="end"/>
      </w:r>
      <w:bookmarkStart w:id="11" w:name="_Ref197768829"/>
      <w:r w:rsidRPr="00432BC9">
        <w:t xml:space="preserve"> ust. 1, bez wyzwania przez Instytut do zapłaty.</w:t>
      </w:r>
    </w:p>
    <w:p w14:paraId="64125018" w14:textId="6EA17745" w:rsidR="005D0A52" w:rsidRPr="00432BC9" w:rsidRDefault="005D0A52" w:rsidP="0054156B">
      <w:pPr>
        <w:pStyle w:val="Akapitpunktgowny"/>
      </w:pPr>
      <w:r w:rsidRPr="00432BC9">
        <w:t xml:space="preserve">Jeżeli niewykonanie lub nienależyte wykonanie Umowy spowodowane zostało działaniem siły wyższej, każda ze Stron ma prawo rozwiązać niniejszą Umowę za 14- dniowym wypowiedzeniem. </w:t>
      </w:r>
      <w:bookmarkEnd w:id="11"/>
    </w:p>
    <w:p w14:paraId="2D978781" w14:textId="77777777" w:rsidR="005D0A52" w:rsidRPr="00F5261A" w:rsidRDefault="005D0A52" w:rsidP="0054156B">
      <w:pPr>
        <w:pStyle w:val="Akapitpunktgowny"/>
      </w:pPr>
      <w:bookmarkStart w:id="12" w:name="_Ref197768838"/>
      <w:r w:rsidRPr="00432BC9">
        <w:t>Przez siłę wyższą Strony rozumieją zewnętrzne, nagłe zdarzenie, niemożliwe do zapobieżenia przez Stronę, pomimo dołożenia</w:t>
      </w:r>
      <w:r w:rsidRPr="00F5261A">
        <w:t xml:space="preserve"> przez Stronę należytej staranności. </w:t>
      </w:r>
    </w:p>
    <w:p w14:paraId="29363116" w14:textId="77777777" w:rsidR="005D0A52" w:rsidRPr="00F5261A" w:rsidRDefault="005D0A52" w:rsidP="0054156B">
      <w:pPr>
        <w:pStyle w:val="Akapitpunktgowny"/>
      </w:pPr>
      <w:r w:rsidRPr="00F5261A">
        <w:t>Jako okoliczności siły wyższej przy wykonywaniu niniejszej Umowy Strony rozumieją</w:t>
      </w:r>
      <w:r w:rsidRPr="00F5261A">
        <w:rPr>
          <w:b/>
          <w:bCs/>
        </w:rPr>
        <w:t>:</w:t>
      </w:r>
      <w:r w:rsidRPr="00F5261A">
        <w:t xml:space="preserve"> </w:t>
      </w:r>
    </w:p>
    <w:p w14:paraId="1F05EEF0" w14:textId="77777777" w:rsidR="005D0A52" w:rsidRPr="00432BC9" w:rsidRDefault="005D0A52" w:rsidP="008B5F10">
      <w:pPr>
        <w:pStyle w:val="Akapitpodpunkt"/>
        <w:numPr>
          <w:ilvl w:val="0"/>
          <w:numId w:val="23"/>
        </w:numPr>
      </w:pPr>
      <w:r w:rsidRPr="00F5261A">
        <w:t xml:space="preserve"> </w:t>
      </w:r>
      <w:r w:rsidRPr="00432BC9">
        <w:t>udokumentowaną zwolnieniem lekarskim chorobę Wykonawcy,</w:t>
      </w:r>
    </w:p>
    <w:p w14:paraId="41AC2DC7" w14:textId="77777777" w:rsidR="005D0A52" w:rsidRPr="00432BC9" w:rsidRDefault="005D0A52" w:rsidP="008B5F10">
      <w:pPr>
        <w:pStyle w:val="Akapitpodpunkt"/>
        <w:numPr>
          <w:ilvl w:val="0"/>
          <w:numId w:val="23"/>
        </w:numPr>
      </w:pPr>
      <w:r w:rsidRPr="00432BC9">
        <w:t xml:space="preserve"> śmierć Wykonawcy,</w:t>
      </w:r>
    </w:p>
    <w:p w14:paraId="0564F4CD" w14:textId="77777777" w:rsidR="005D0A52" w:rsidRPr="00432BC9" w:rsidRDefault="005D0A52" w:rsidP="008B5F10">
      <w:pPr>
        <w:pStyle w:val="Akapitpodpunkt"/>
        <w:numPr>
          <w:ilvl w:val="0"/>
          <w:numId w:val="23"/>
        </w:numPr>
      </w:pPr>
      <w:r w:rsidRPr="00432BC9">
        <w:t xml:space="preserve"> wojny,</w:t>
      </w:r>
    </w:p>
    <w:p w14:paraId="0D101738" w14:textId="77777777" w:rsidR="005D0A52" w:rsidRPr="00432BC9" w:rsidRDefault="005D0A52" w:rsidP="008B5F10">
      <w:pPr>
        <w:pStyle w:val="Akapitpodpunkt"/>
        <w:numPr>
          <w:ilvl w:val="0"/>
          <w:numId w:val="23"/>
        </w:numPr>
      </w:pPr>
      <w:r w:rsidRPr="00432BC9">
        <w:t xml:space="preserve"> strajki o masowym charakterze, </w:t>
      </w:r>
    </w:p>
    <w:p w14:paraId="3D578268" w14:textId="77777777" w:rsidR="005D0A52" w:rsidRPr="00432BC9" w:rsidRDefault="005D0A52" w:rsidP="008B5F10">
      <w:pPr>
        <w:pStyle w:val="Akapitpodpunkt"/>
        <w:numPr>
          <w:ilvl w:val="0"/>
          <w:numId w:val="23"/>
        </w:numPr>
      </w:pPr>
      <w:r w:rsidRPr="00432BC9">
        <w:t xml:space="preserve"> klęski żywiołowe, </w:t>
      </w:r>
    </w:p>
    <w:p w14:paraId="6132990F" w14:textId="77777777" w:rsidR="005D0A52" w:rsidRPr="00432BC9" w:rsidRDefault="005D0A52" w:rsidP="008B5F10">
      <w:pPr>
        <w:pStyle w:val="Akapitpodpunkt"/>
        <w:numPr>
          <w:ilvl w:val="0"/>
          <w:numId w:val="23"/>
        </w:numPr>
      </w:pPr>
      <w:r w:rsidRPr="00432BC9">
        <w:t xml:space="preserve"> akty prawa administracyjnego odpowiednich władz państwowych, </w:t>
      </w:r>
    </w:p>
    <w:p w14:paraId="6D26C703" w14:textId="77777777" w:rsidR="005D0A52" w:rsidRPr="00432BC9" w:rsidRDefault="005D0A52" w:rsidP="008B5F10">
      <w:pPr>
        <w:pStyle w:val="Akapitpodpunkt"/>
        <w:numPr>
          <w:ilvl w:val="0"/>
          <w:numId w:val="23"/>
        </w:numPr>
      </w:pPr>
      <w:r w:rsidRPr="00432BC9">
        <w:t xml:space="preserve"> awarie samolotów i innych środków transportu, </w:t>
      </w:r>
    </w:p>
    <w:p w14:paraId="03ADB3E2" w14:textId="77777777" w:rsidR="005D0A52" w:rsidRPr="00F5261A" w:rsidRDefault="005D0A52" w:rsidP="008B5F10">
      <w:pPr>
        <w:pStyle w:val="Akapitpodpunkt"/>
        <w:numPr>
          <w:ilvl w:val="0"/>
          <w:numId w:val="23"/>
        </w:numPr>
      </w:pPr>
      <w:r w:rsidRPr="00432BC9">
        <w:t>stan epidemii albo zagrożenia epidemicznego i wynikające z tego stanu ogra</w:t>
      </w:r>
      <w:r w:rsidRPr="00F5261A">
        <w:t>niczenia,</w:t>
      </w:r>
    </w:p>
    <w:p w14:paraId="39DA86E5" w14:textId="0A67421A" w:rsidR="005D0A52" w:rsidRPr="00F5261A" w:rsidRDefault="005D0A52" w:rsidP="00E20DFD">
      <w:pPr>
        <w:pStyle w:val="AKAPIT-beznumeracji"/>
        <w:rPr>
          <w:noProof/>
        </w:rPr>
      </w:pPr>
      <w:r w:rsidRPr="00F5261A">
        <w:t>o ile powyższe okoliczności siły wyższej uniemożliwiły wykonanie niniejszej</w:t>
      </w:r>
      <w:r w:rsidRPr="00F5261A">
        <w:rPr>
          <w:noProof/>
        </w:rPr>
        <w:t xml:space="preserve"> Umowy przez Wykonawcę.</w:t>
      </w:r>
      <w:bookmarkEnd w:id="12"/>
    </w:p>
    <w:p w14:paraId="369DFEE2" w14:textId="76B14FAC" w:rsidR="005D0A52" w:rsidRPr="00432BC9" w:rsidRDefault="00432BC9" w:rsidP="00432BC9">
      <w:pPr>
        <w:pStyle w:val="paragrafzsymbolem"/>
        <w:rPr>
          <w:noProof/>
        </w:rPr>
      </w:pPr>
      <w:r>
        <w:br/>
      </w:r>
      <w:r w:rsidR="005D0A52" w:rsidRPr="00432BC9">
        <w:t>[DANE OSOBOWE]</w:t>
      </w:r>
    </w:p>
    <w:p w14:paraId="6F67E071" w14:textId="57514E4C" w:rsidR="005D0A52" w:rsidRPr="00F5261A" w:rsidRDefault="005D0A52" w:rsidP="00E20DFD">
      <w:pPr>
        <w:pStyle w:val="AKAPIT-beznumeracji"/>
      </w:pPr>
      <w:r w:rsidRPr="00F5261A">
        <w:t>Wykonawca oświadcza</w:t>
      </w:r>
      <w:r w:rsidRPr="00432BC9">
        <w:t>, że został poinformowany, iż w związku z realizacją przedmiotowej umowy Administratorem jego danych jest Narodowy Instytut Muzyki i Tańca z siedzibą w Warszawie przy ul. Aleksandra Fredry 8, 00-097 Warszawa, oraz oświadcza, że zapoznał się</w:t>
      </w:r>
      <w:r w:rsidRPr="00F5261A">
        <w:t xml:space="preserve"> z informacją o zakresie przetwarzania jego danych zgodnie z art. 13 RODO stanowiącą załącznik nr 3 do niniejszej umowy.</w:t>
      </w:r>
    </w:p>
    <w:p w14:paraId="2BE70A66" w14:textId="67299E5C" w:rsidR="005D0A52" w:rsidRPr="00432BC9" w:rsidRDefault="00432BC9" w:rsidP="00432BC9">
      <w:pPr>
        <w:pStyle w:val="paragrafzsymbolem"/>
        <w:rPr>
          <w:noProof/>
        </w:rPr>
      </w:pPr>
      <w:r>
        <w:lastRenderedPageBreak/>
        <w:br/>
      </w:r>
      <w:r w:rsidR="005D0A52" w:rsidRPr="00432BC9">
        <w:t xml:space="preserve"> [POSTANOWIENIA KOŃCOWE]</w:t>
      </w:r>
    </w:p>
    <w:p w14:paraId="5986B382" w14:textId="77777777" w:rsidR="005D0A52" w:rsidRPr="00F5261A" w:rsidRDefault="005D0A52" w:rsidP="0054156B">
      <w:pPr>
        <w:pStyle w:val="Akapitpunktgowny"/>
        <w:numPr>
          <w:ilvl w:val="0"/>
          <w:numId w:val="22"/>
        </w:numPr>
      </w:pPr>
      <w:r w:rsidRPr="00F5261A">
        <w:t xml:space="preserve">Każda ze Stron ma obowiązek powiadomienia drugiej Strony o zmianie danych wskazanych w § 9 ust. 1 i 2. Jeżeli Strona nie wykona tego zobowiązania, druga ze Stron nie ponosi odpowiedzialności za szkody poniesione z tego tytułu przez tę Stronę. Ponadto, jeżeli Strona nie powiadomi drugiej o zmianie swojego adresu, wszelkie oświadczenia lub inne dokumenty wysłane na ostatnio podany adres będą uznane za skutecznie doręczone. </w:t>
      </w:r>
    </w:p>
    <w:p w14:paraId="1FA174DF" w14:textId="77777777" w:rsidR="005D0A52" w:rsidRPr="00F5261A" w:rsidRDefault="005D0A52" w:rsidP="0054156B">
      <w:pPr>
        <w:pStyle w:val="Akapitpunktgowny"/>
        <w:numPr>
          <w:ilvl w:val="0"/>
          <w:numId w:val="22"/>
        </w:numPr>
      </w:pPr>
      <w:r w:rsidRPr="00F5261A">
        <w:t>Zmiana danych wskazanych w powyższym § 9 ust. 1 i 2 następować będzie na podstawie pisemnego zawiadomienia drugiej Strony, bez konieczności zawierania aneksu do niniejszej Umowy.</w:t>
      </w:r>
    </w:p>
    <w:p w14:paraId="100D3F0B" w14:textId="7A0C7AA9" w:rsidR="005D0A52" w:rsidRPr="00F5261A" w:rsidRDefault="005D0A52" w:rsidP="0054156B">
      <w:pPr>
        <w:pStyle w:val="Akapitpunktgowny"/>
        <w:numPr>
          <w:ilvl w:val="0"/>
          <w:numId w:val="22"/>
        </w:numPr>
      </w:pPr>
      <w:r w:rsidRPr="00F5261A">
        <w:t xml:space="preserve">Nieważność któregokolwiek z postanowień niniejszej Umowy nie powoduje nieważności całej Umowy i nie ma wpływu na skuteczność pozostałych jej postanowień. W przypadku uznania któregokolwiek z postanowień niniejszej Umowy za nieważne, Strony zobowiązują się dążyć </w:t>
      </w:r>
      <w:r w:rsidR="00432BC9">
        <w:br/>
      </w:r>
      <w:r w:rsidRPr="00F5261A">
        <w:t xml:space="preserve">w dobrej wierze do uzgodnienia treści nowego postanowienia, zbliżonego w treści do postanowienia uznanego za nieważne. </w:t>
      </w:r>
    </w:p>
    <w:p w14:paraId="67384D07" w14:textId="4BCAA1A0" w:rsidR="005D0A52" w:rsidRPr="00F5261A" w:rsidRDefault="005D0A52" w:rsidP="0054156B">
      <w:pPr>
        <w:pStyle w:val="Akapitpunktgowny"/>
        <w:numPr>
          <w:ilvl w:val="0"/>
          <w:numId w:val="22"/>
        </w:numPr>
      </w:pPr>
      <w:r w:rsidRPr="00F5261A">
        <w:t xml:space="preserve">Niniejsza Umowa wraz z załącznikami i aneksami, które stanowią jej integralną część </w:t>
      </w:r>
      <w:r w:rsidRPr="00F5261A">
        <w:br/>
        <w:t xml:space="preserve">i powinny być łącznie z nią interpretowane, uchyla wszelkie poprzednio dokonane, zarówno </w:t>
      </w:r>
      <w:r w:rsidR="00432BC9">
        <w:br/>
      </w:r>
      <w:r w:rsidRPr="00F5261A">
        <w:t>w formie pisemnej, jak i ustnej, uzgodnienia pomiędzy Stronami, które są niezgodne lub pozostają w sprzeczności z jej postanowieniami.</w:t>
      </w:r>
    </w:p>
    <w:p w14:paraId="75F0030B" w14:textId="77777777" w:rsidR="005D0A52" w:rsidRPr="00F5261A" w:rsidRDefault="005D0A52" w:rsidP="0054156B">
      <w:pPr>
        <w:pStyle w:val="Akapitpunktgowny"/>
        <w:numPr>
          <w:ilvl w:val="0"/>
          <w:numId w:val="22"/>
        </w:numPr>
      </w:pPr>
      <w:r w:rsidRPr="00F5261A">
        <w:t>Zmiany i uzupełnienia niniejszej Umowy, a także jej wypowiedzenie, rozwiązanie lub odstąpienie od niej wymagają formy pisemnej pod rygorem nieważności.</w:t>
      </w:r>
    </w:p>
    <w:p w14:paraId="13B1C6B8" w14:textId="77777777" w:rsidR="005D0A52" w:rsidRPr="00F5261A" w:rsidRDefault="005D0A52" w:rsidP="0054156B">
      <w:pPr>
        <w:pStyle w:val="Akapitpunktgowny"/>
        <w:numPr>
          <w:ilvl w:val="0"/>
          <w:numId w:val="22"/>
        </w:numPr>
      </w:pPr>
      <w:r w:rsidRPr="00F5261A">
        <w:t>Spory mogące wyniknąć przy realizacji Umowy rozstrzygane będą przez sąd właściwy miejscowo dla siedziby Instytutu.</w:t>
      </w:r>
    </w:p>
    <w:p w14:paraId="26212EED" w14:textId="77777777" w:rsidR="005D0A52" w:rsidRPr="00F5261A" w:rsidRDefault="005D0A52" w:rsidP="0054156B">
      <w:pPr>
        <w:pStyle w:val="Akapitpunktgowny"/>
        <w:numPr>
          <w:ilvl w:val="0"/>
          <w:numId w:val="22"/>
        </w:numPr>
      </w:pPr>
      <w:r w:rsidRPr="00F5261A">
        <w:t xml:space="preserve">Tytuły poszczególnych paragrafów Umowy zostały zamieszczone jedynie dla celów referencyjnych i nie mogą mieć wpływu na jej interpretację. </w:t>
      </w:r>
    </w:p>
    <w:p w14:paraId="621208C5" w14:textId="77777777" w:rsidR="005D0A52" w:rsidRPr="00F5261A" w:rsidRDefault="005D0A52" w:rsidP="0054156B">
      <w:pPr>
        <w:pStyle w:val="Akapitpunktgowny"/>
        <w:numPr>
          <w:ilvl w:val="0"/>
          <w:numId w:val="22"/>
        </w:numPr>
      </w:pPr>
      <w:r w:rsidRPr="00F5261A">
        <w:t>Niniejsza Umowa została sporządzona w dwóch jednobrzmiących egzemplarzach, po jednym dla każdej ze Stron.</w:t>
      </w:r>
    </w:p>
    <w:p w14:paraId="70979312" w14:textId="77777777" w:rsidR="00197CD6" w:rsidRPr="00F5261A" w:rsidRDefault="00197CD6" w:rsidP="005D0A52">
      <w:pPr>
        <w:spacing w:line="360" w:lineRule="auto"/>
        <w:jc w:val="both"/>
        <w:rPr>
          <w:rFonts w:ascii="Faktum" w:hAnsi="Faktum"/>
          <w:sz w:val="22"/>
          <w:szCs w:val="22"/>
        </w:rPr>
      </w:pPr>
    </w:p>
    <w:p w14:paraId="23807114" w14:textId="4B0EB5B0" w:rsidR="005D0A52" w:rsidRPr="00432BC9" w:rsidRDefault="00432BC9" w:rsidP="005D0A52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                                     _________________________________</w:t>
      </w:r>
    </w:p>
    <w:p w14:paraId="761CCAD0" w14:textId="52BC1C28" w:rsidR="00432BC9" w:rsidRDefault="005D0A52" w:rsidP="00197CD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BC9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432BC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Pr="00432BC9">
        <w:rPr>
          <w:rFonts w:asciiTheme="minorHAnsi" w:hAnsiTheme="minorHAnsi" w:cstheme="minorHAnsi"/>
          <w:b/>
          <w:bCs/>
          <w:sz w:val="22"/>
          <w:szCs w:val="22"/>
        </w:rPr>
        <w:t xml:space="preserve">   INSTYTUT</w:t>
      </w:r>
      <w:r w:rsidRPr="00432B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B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B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BC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32BC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432B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BC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32BC9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432BC9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233DD13D" w14:textId="77777777" w:rsidR="00197CD6" w:rsidRDefault="00197CD6" w:rsidP="005D0A5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623AB" w14:textId="0E5D100F" w:rsidR="005D0A52" w:rsidRPr="00432BC9" w:rsidRDefault="005D0A52" w:rsidP="005D0A5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2BC9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27CDB2D3" w14:textId="2A6FF5F2" w:rsidR="00252E11" w:rsidRPr="00432BC9" w:rsidRDefault="005D0A52" w:rsidP="00432B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BC9">
        <w:rPr>
          <w:rFonts w:asciiTheme="minorHAnsi" w:hAnsiTheme="minorHAnsi" w:cstheme="minorHAnsi"/>
          <w:sz w:val="22"/>
          <w:szCs w:val="22"/>
        </w:rPr>
        <w:t>Załącznik nr 1 – Ramowy budżet PROJEKTU</w:t>
      </w:r>
      <w:r w:rsidR="00432BC9">
        <w:rPr>
          <w:rFonts w:asciiTheme="minorHAnsi" w:hAnsiTheme="minorHAnsi" w:cstheme="minorHAnsi"/>
          <w:sz w:val="22"/>
          <w:szCs w:val="22"/>
        </w:rPr>
        <w:br/>
      </w:r>
      <w:r w:rsidRPr="00432BC9">
        <w:rPr>
          <w:rFonts w:asciiTheme="minorHAnsi" w:hAnsiTheme="minorHAnsi" w:cstheme="minorHAnsi"/>
          <w:sz w:val="22"/>
          <w:szCs w:val="22"/>
        </w:rPr>
        <w:t>Załącznik nr 2 – Formularz sprawozdania merytorycznego i finansowego z wykonania Zadania.</w:t>
      </w:r>
      <w:r w:rsidR="00432BC9">
        <w:rPr>
          <w:rFonts w:asciiTheme="minorHAnsi" w:hAnsiTheme="minorHAnsi" w:cstheme="minorHAnsi"/>
          <w:sz w:val="22"/>
          <w:szCs w:val="22"/>
        </w:rPr>
        <w:br/>
      </w:r>
      <w:r w:rsidRPr="00432BC9">
        <w:rPr>
          <w:rFonts w:asciiTheme="minorHAnsi" w:hAnsiTheme="minorHAnsi" w:cstheme="minorHAnsi"/>
          <w:sz w:val="22"/>
          <w:szCs w:val="22"/>
        </w:rPr>
        <w:t>Załącznik nr 3 – Klauzula informacyjna RODO</w:t>
      </w:r>
    </w:p>
    <w:sectPr w:rsidR="00252E11" w:rsidRPr="00432BC9" w:rsidSect="005E200F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FD02" w14:textId="77777777" w:rsidR="007C38CA" w:rsidRDefault="007C38CA">
      <w:r>
        <w:separator/>
      </w:r>
    </w:p>
  </w:endnote>
  <w:endnote w:type="continuationSeparator" w:id="0">
    <w:p w14:paraId="18725336" w14:textId="77777777" w:rsidR="007C38CA" w:rsidRDefault="007C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89C" w14:textId="77777777" w:rsidR="00882245" w:rsidRDefault="0088224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46DA539A" w14:textId="77777777" w:rsidR="00882245" w:rsidRDefault="0088224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D69E" w14:textId="621AADAF" w:rsidR="00393181" w:rsidRPr="00D27E59" w:rsidRDefault="00000000" w:rsidP="00D27E59">
    <w:pPr>
      <w:pStyle w:val="Stopka"/>
      <w:spacing w:line="276" w:lineRule="auto"/>
      <w:jc w:val="right"/>
      <w:rPr>
        <w:rFonts w:asciiTheme="minorHAnsi" w:hAnsiTheme="minorHAnsi" w:cstheme="minorHAnsi"/>
      </w:rPr>
    </w:pPr>
    <w:sdt>
      <w:sdtPr>
        <w:id w:val="670996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882245" w:rsidRPr="00393181">
          <w:rPr>
            <w:rFonts w:asciiTheme="minorHAnsi" w:hAnsiTheme="minorHAnsi" w:cstheme="minorHAnsi"/>
          </w:rPr>
          <w:fldChar w:fldCharType="begin"/>
        </w:r>
        <w:r w:rsidR="00882245" w:rsidRPr="00393181">
          <w:rPr>
            <w:rFonts w:asciiTheme="minorHAnsi" w:hAnsiTheme="minorHAnsi" w:cstheme="minorHAnsi"/>
          </w:rPr>
          <w:instrText xml:space="preserve"> PAGE   \* MERGEFORMAT </w:instrText>
        </w:r>
        <w:r w:rsidR="00882245" w:rsidRPr="00393181">
          <w:rPr>
            <w:rFonts w:asciiTheme="minorHAnsi" w:hAnsiTheme="minorHAnsi" w:cstheme="minorHAnsi"/>
          </w:rPr>
          <w:fldChar w:fldCharType="separate"/>
        </w:r>
        <w:r w:rsidR="00D74BBE" w:rsidRPr="00393181">
          <w:rPr>
            <w:rFonts w:asciiTheme="minorHAnsi" w:hAnsiTheme="minorHAnsi" w:cstheme="minorHAnsi"/>
            <w:noProof/>
          </w:rPr>
          <w:t>1</w:t>
        </w:r>
        <w:r w:rsidR="00882245" w:rsidRPr="00393181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F5DE" w14:textId="77777777" w:rsidR="007C38CA" w:rsidRDefault="007C38CA">
      <w:r>
        <w:separator/>
      </w:r>
    </w:p>
  </w:footnote>
  <w:footnote w:type="continuationSeparator" w:id="0">
    <w:p w14:paraId="72206873" w14:textId="77777777" w:rsidR="007C38CA" w:rsidRDefault="007C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11FF" w14:textId="74E97707" w:rsidR="009C2153" w:rsidRDefault="009C2153" w:rsidP="009C2153">
    <w:pPr>
      <w:pStyle w:val="Numer-projektu"/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637A468C" wp14:editId="41306B53">
          <wp:simplePos x="0" y="0"/>
          <wp:positionH relativeFrom="column">
            <wp:posOffset>-903605</wp:posOffset>
          </wp:positionH>
          <wp:positionV relativeFrom="paragraph">
            <wp:posOffset>-899160</wp:posOffset>
          </wp:positionV>
          <wp:extent cx="1948815" cy="1079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7D4C">
      <w:t>numer projektu:</w:t>
    </w:r>
    <w:r w:rsidR="00136916">
      <w:t xml:space="preserve"> 30</w:t>
    </w:r>
    <w:r w:rsidR="005C0109">
      <w:t>3</w:t>
    </w:r>
  </w:p>
  <w:p w14:paraId="64557405" w14:textId="3B7BC25A" w:rsidR="00056094" w:rsidRDefault="00056094" w:rsidP="009C2153">
    <w:pPr>
      <w:pStyle w:val="Numer-projektu"/>
    </w:pPr>
    <w:r>
      <w:t>nazwa projektu:</w:t>
    </w:r>
    <w:r w:rsidR="005C0109">
      <w:t xml:space="preserve"> Wspieranie Aktywności Międzynarodowej</w:t>
    </w:r>
  </w:p>
  <w:p w14:paraId="5FB33911" w14:textId="77777777" w:rsidR="00056094" w:rsidRDefault="00056094" w:rsidP="009C2153">
    <w:pPr>
      <w:pStyle w:val="Numer-projekt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BFC9F2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794EF8"/>
    <w:multiLevelType w:val="multilevel"/>
    <w:tmpl w:val="ECF06C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22D20"/>
    <w:multiLevelType w:val="hybridMultilevel"/>
    <w:tmpl w:val="4A168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3029B4"/>
    <w:multiLevelType w:val="multilevel"/>
    <w:tmpl w:val="2EB09D7C"/>
    <w:styleLink w:val="Biecalista1"/>
    <w:lvl w:ilvl="0">
      <w:start w:val="1"/>
      <w:numFmt w:val="decimal"/>
      <w:lvlText w:val="%1)"/>
      <w:lvlJc w:val="left"/>
      <w:pPr>
        <w:tabs>
          <w:tab w:val="num" w:pos="1418"/>
        </w:tabs>
        <w:ind w:left="1134" w:hanging="426"/>
      </w:pPr>
      <w:rPr>
        <w:rFonts w:asciiTheme="minorHAnsi" w:hAnsiTheme="min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14B52A08"/>
    <w:multiLevelType w:val="multilevel"/>
    <w:tmpl w:val="EDC8975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4CA2B11"/>
    <w:multiLevelType w:val="hybridMultilevel"/>
    <w:tmpl w:val="E0C2232C"/>
    <w:lvl w:ilvl="0" w:tplc="B7908B28">
      <w:start w:val="1"/>
      <w:numFmt w:val="lowerLetter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AC37AD"/>
    <w:multiLevelType w:val="hybridMultilevel"/>
    <w:tmpl w:val="432A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B42FC"/>
    <w:multiLevelType w:val="multilevel"/>
    <w:tmpl w:val="488C96E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Andale Sans UI" w:cs="Calibri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33BE2ED0"/>
    <w:multiLevelType w:val="hybridMultilevel"/>
    <w:tmpl w:val="5DA4D110"/>
    <w:lvl w:ilvl="0" w:tplc="D9BA3542">
      <w:start w:val="1"/>
      <w:numFmt w:val="decimal"/>
      <w:pStyle w:val="Akapitpunktgowny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D312F"/>
    <w:multiLevelType w:val="hybridMultilevel"/>
    <w:tmpl w:val="0700DDF4"/>
    <w:lvl w:ilvl="0" w:tplc="8A56AEBE">
      <w:start w:val="1"/>
      <w:numFmt w:val="lowerLetter"/>
      <w:lvlText w:val="%1."/>
      <w:lvlJc w:val="left"/>
      <w:pPr>
        <w:ind w:left="128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8A5D1D"/>
    <w:multiLevelType w:val="hybridMultilevel"/>
    <w:tmpl w:val="C37C28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56875FC"/>
    <w:multiLevelType w:val="multilevel"/>
    <w:tmpl w:val="03DECE0A"/>
    <w:lvl w:ilvl="0">
      <w:start w:val="1"/>
      <w:numFmt w:val="decimal"/>
      <w:pStyle w:val="1"/>
      <w:suff w:val="nothing"/>
      <w:lvlText w:val="§ %1"/>
      <w:lvlJc w:val="center"/>
      <w:pPr>
        <w:ind w:left="5850"/>
      </w:pPr>
    </w:lvl>
    <w:lvl w:ilvl="1">
      <w:start w:val="1"/>
      <w:numFmt w:val="decimal"/>
      <w:lvlText w:val="%2."/>
      <w:lvlJc w:val="left"/>
      <w:pPr>
        <w:tabs>
          <w:tab w:val="num" w:pos="3835"/>
        </w:tabs>
        <w:ind w:left="3478" w:firstLine="3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5227"/>
        </w:tabs>
        <w:ind w:left="7626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918"/>
        </w:tabs>
        <w:ind w:left="491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78"/>
        </w:tabs>
        <w:ind w:left="527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38"/>
        </w:tabs>
        <w:ind w:left="563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98"/>
        </w:tabs>
        <w:ind w:left="59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18"/>
        </w:tabs>
        <w:ind w:left="6718" w:hanging="360"/>
      </w:pPr>
      <w:rPr>
        <w:rFonts w:hint="default"/>
      </w:rPr>
    </w:lvl>
  </w:abstractNum>
  <w:abstractNum w:abstractNumId="13" w15:restartNumberingAfterBreak="0">
    <w:nsid w:val="4F6D5986"/>
    <w:multiLevelType w:val="hybridMultilevel"/>
    <w:tmpl w:val="AD7262EA"/>
    <w:lvl w:ilvl="0" w:tplc="322AF8E0">
      <w:start w:val="1"/>
      <w:numFmt w:val="decimal"/>
      <w:lvlText w:val="%1."/>
      <w:lvlJc w:val="left"/>
      <w:pPr>
        <w:ind w:left="907" w:hanging="34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F0F83"/>
    <w:multiLevelType w:val="hybridMultilevel"/>
    <w:tmpl w:val="8C24C1F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6541C6B"/>
    <w:multiLevelType w:val="multilevel"/>
    <w:tmpl w:val="8A72DF3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584106A1"/>
    <w:multiLevelType w:val="hybridMultilevel"/>
    <w:tmpl w:val="F0767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975A27"/>
    <w:multiLevelType w:val="hybridMultilevel"/>
    <w:tmpl w:val="A73C4ED0"/>
    <w:lvl w:ilvl="0" w:tplc="6F8E3A4A">
      <w:start w:val="1"/>
      <w:numFmt w:val="lowerLetter"/>
      <w:pStyle w:val="Akapit-pod-podpunkt"/>
      <w:lvlText w:val="%1)"/>
      <w:lvlJc w:val="left"/>
      <w:pPr>
        <w:tabs>
          <w:tab w:val="num" w:pos="2582"/>
        </w:tabs>
        <w:ind w:left="2304" w:hanging="18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5B977071"/>
    <w:multiLevelType w:val="hybridMultilevel"/>
    <w:tmpl w:val="D56A03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2844AD"/>
    <w:multiLevelType w:val="multilevel"/>
    <w:tmpl w:val="FA3EDB1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1E7E82"/>
    <w:multiLevelType w:val="multilevel"/>
    <w:tmpl w:val="EFCAA4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6755073D"/>
    <w:multiLevelType w:val="hybridMultilevel"/>
    <w:tmpl w:val="D10068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9190214"/>
    <w:multiLevelType w:val="hybridMultilevel"/>
    <w:tmpl w:val="F0FED826"/>
    <w:lvl w:ilvl="0" w:tplc="2AA68342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4" w15:restartNumberingAfterBreak="0">
    <w:nsid w:val="7B995FCF"/>
    <w:multiLevelType w:val="hybridMultilevel"/>
    <w:tmpl w:val="CBD2C3D6"/>
    <w:styleLink w:val="Zaimportowanystyl9"/>
    <w:lvl w:ilvl="0" w:tplc="7004BAE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21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0400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054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4154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28A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0DB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E25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6DF8C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37019440">
    <w:abstractNumId w:val="9"/>
  </w:num>
  <w:num w:numId="2" w16cid:durableId="1461026214">
    <w:abstractNumId w:val="23"/>
  </w:num>
  <w:num w:numId="3" w16cid:durableId="1621568935">
    <w:abstractNumId w:val="17"/>
  </w:num>
  <w:num w:numId="4" w16cid:durableId="1636790995">
    <w:abstractNumId w:val="19"/>
  </w:num>
  <w:num w:numId="5" w16cid:durableId="1234510056">
    <w:abstractNumId w:val="24"/>
  </w:num>
  <w:num w:numId="6" w16cid:durableId="1844121384">
    <w:abstractNumId w:val="20"/>
  </w:num>
  <w:num w:numId="7" w16cid:durableId="2033483629">
    <w:abstractNumId w:val="2"/>
  </w:num>
  <w:num w:numId="8" w16cid:durableId="985890761">
    <w:abstractNumId w:val="5"/>
  </w:num>
  <w:num w:numId="9" w16cid:durableId="1017541243">
    <w:abstractNumId w:val="8"/>
  </w:num>
  <w:num w:numId="10" w16cid:durableId="868030835">
    <w:abstractNumId w:val="15"/>
  </w:num>
  <w:num w:numId="11" w16cid:durableId="566231947">
    <w:abstractNumId w:val="21"/>
  </w:num>
  <w:num w:numId="12" w16cid:durableId="1303267521">
    <w:abstractNumId w:val="12"/>
  </w:num>
  <w:num w:numId="13" w16cid:durableId="173810964">
    <w:abstractNumId w:val="9"/>
    <w:lvlOverride w:ilvl="0">
      <w:startOverride w:val="1"/>
    </w:lvlOverride>
  </w:num>
  <w:num w:numId="14" w16cid:durableId="192161222">
    <w:abstractNumId w:val="9"/>
    <w:lvlOverride w:ilvl="0">
      <w:startOverride w:val="1"/>
    </w:lvlOverride>
  </w:num>
  <w:num w:numId="15" w16cid:durableId="1618290449">
    <w:abstractNumId w:val="9"/>
    <w:lvlOverride w:ilvl="0">
      <w:startOverride w:val="1"/>
    </w:lvlOverride>
  </w:num>
  <w:num w:numId="16" w16cid:durableId="1737627995">
    <w:abstractNumId w:val="23"/>
    <w:lvlOverride w:ilvl="0">
      <w:startOverride w:val="1"/>
    </w:lvlOverride>
  </w:num>
  <w:num w:numId="17" w16cid:durableId="321540946">
    <w:abstractNumId w:val="9"/>
    <w:lvlOverride w:ilvl="0">
      <w:startOverride w:val="1"/>
    </w:lvlOverride>
  </w:num>
  <w:num w:numId="18" w16cid:durableId="1728263563">
    <w:abstractNumId w:val="23"/>
    <w:lvlOverride w:ilvl="0">
      <w:startOverride w:val="1"/>
    </w:lvlOverride>
  </w:num>
  <w:num w:numId="19" w16cid:durableId="1939873570">
    <w:abstractNumId w:val="9"/>
    <w:lvlOverride w:ilvl="0">
      <w:startOverride w:val="1"/>
    </w:lvlOverride>
  </w:num>
  <w:num w:numId="20" w16cid:durableId="370768015">
    <w:abstractNumId w:val="9"/>
    <w:lvlOverride w:ilvl="0">
      <w:startOverride w:val="1"/>
    </w:lvlOverride>
  </w:num>
  <w:num w:numId="21" w16cid:durableId="213545676">
    <w:abstractNumId w:val="9"/>
    <w:lvlOverride w:ilvl="0">
      <w:startOverride w:val="1"/>
    </w:lvlOverride>
  </w:num>
  <w:num w:numId="22" w16cid:durableId="967399078">
    <w:abstractNumId w:val="9"/>
    <w:lvlOverride w:ilvl="0">
      <w:startOverride w:val="1"/>
    </w:lvlOverride>
  </w:num>
  <w:num w:numId="23" w16cid:durableId="946542676">
    <w:abstractNumId w:val="23"/>
    <w:lvlOverride w:ilvl="0">
      <w:startOverride w:val="1"/>
    </w:lvlOverride>
  </w:num>
  <w:num w:numId="24" w16cid:durableId="802314188">
    <w:abstractNumId w:val="9"/>
    <w:lvlOverride w:ilvl="0">
      <w:startOverride w:val="1"/>
    </w:lvlOverride>
  </w:num>
  <w:num w:numId="25" w16cid:durableId="1976835315">
    <w:abstractNumId w:val="4"/>
  </w:num>
  <w:num w:numId="26" w16cid:durableId="1080059132">
    <w:abstractNumId w:val="13"/>
  </w:num>
  <w:num w:numId="27" w16cid:durableId="1613786639">
    <w:abstractNumId w:val="10"/>
  </w:num>
  <w:num w:numId="28" w16cid:durableId="2040007257">
    <w:abstractNumId w:val="11"/>
  </w:num>
  <w:num w:numId="29" w16cid:durableId="385884081">
    <w:abstractNumId w:val="14"/>
  </w:num>
  <w:num w:numId="30" w16cid:durableId="1310358683">
    <w:abstractNumId w:val="7"/>
  </w:num>
  <w:num w:numId="31" w16cid:durableId="2136948004">
    <w:abstractNumId w:val="18"/>
  </w:num>
  <w:num w:numId="32" w16cid:durableId="1682389819">
    <w:abstractNumId w:val="18"/>
    <w:lvlOverride w:ilvl="0">
      <w:startOverride w:val="1"/>
    </w:lvlOverride>
  </w:num>
  <w:num w:numId="33" w16cid:durableId="1492260797">
    <w:abstractNumId w:val="22"/>
  </w:num>
  <w:num w:numId="34" w16cid:durableId="1304313967">
    <w:abstractNumId w:val="6"/>
  </w:num>
  <w:num w:numId="35" w16cid:durableId="1497304775">
    <w:abstractNumId w:val="3"/>
  </w:num>
  <w:num w:numId="36" w16cid:durableId="55905434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3"/>
    <w:rsid w:val="0000103A"/>
    <w:rsid w:val="000079BC"/>
    <w:rsid w:val="00010201"/>
    <w:rsid w:val="00013200"/>
    <w:rsid w:val="00022CCC"/>
    <w:rsid w:val="00027B5C"/>
    <w:rsid w:val="00047152"/>
    <w:rsid w:val="00050940"/>
    <w:rsid w:val="00056094"/>
    <w:rsid w:val="00060DDF"/>
    <w:rsid w:val="00067812"/>
    <w:rsid w:val="00070F8F"/>
    <w:rsid w:val="00087397"/>
    <w:rsid w:val="0009038A"/>
    <w:rsid w:val="000A136D"/>
    <w:rsid w:val="000A3246"/>
    <w:rsid w:val="000B4D49"/>
    <w:rsid w:val="000C3015"/>
    <w:rsid w:val="000D0C30"/>
    <w:rsid w:val="000E344B"/>
    <w:rsid w:val="000F249B"/>
    <w:rsid w:val="000F2878"/>
    <w:rsid w:val="001028AA"/>
    <w:rsid w:val="001058E5"/>
    <w:rsid w:val="00105DCA"/>
    <w:rsid w:val="0011375B"/>
    <w:rsid w:val="00115FD9"/>
    <w:rsid w:val="00127D4C"/>
    <w:rsid w:val="00130787"/>
    <w:rsid w:val="001309C0"/>
    <w:rsid w:val="0013137F"/>
    <w:rsid w:val="00136916"/>
    <w:rsid w:val="00137597"/>
    <w:rsid w:val="00156A81"/>
    <w:rsid w:val="001608F6"/>
    <w:rsid w:val="00167995"/>
    <w:rsid w:val="0017090D"/>
    <w:rsid w:val="00171D51"/>
    <w:rsid w:val="00182AA5"/>
    <w:rsid w:val="001839A3"/>
    <w:rsid w:val="00186876"/>
    <w:rsid w:val="001941C5"/>
    <w:rsid w:val="00197CD6"/>
    <w:rsid w:val="001A1960"/>
    <w:rsid w:val="001A669C"/>
    <w:rsid w:val="001B598B"/>
    <w:rsid w:val="001B7221"/>
    <w:rsid w:val="001C205C"/>
    <w:rsid w:val="001C31AB"/>
    <w:rsid w:val="001C4802"/>
    <w:rsid w:val="001D05E6"/>
    <w:rsid w:val="001D0E18"/>
    <w:rsid w:val="001D1F41"/>
    <w:rsid w:val="001D31EA"/>
    <w:rsid w:val="001D5235"/>
    <w:rsid w:val="001E2685"/>
    <w:rsid w:val="001E3125"/>
    <w:rsid w:val="001E3D8F"/>
    <w:rsid w:val="001E47EF"/>
    <w:rsid w:val="001F1ED1"/>
    <w:rsid w:val="001F3DED"/>
    <w:rsid w:val="001F3EBB"/>
    <w:rsid w:val="0020425A"/>
    <w:rsid w:val="00204D04"/>
    <w:rsid w:val="00206734"/>
    <w:rsid w:val="0021037F"/>
    <w:rsid w:val="002104F6"/>
    <w:rsid w:val="00214BE0"/>
    <w:rsid w:val="00220DAD"/>
    <w:rsid w:val="00223CF5"/>
    <w:rsid w:val="00232393"/>
    <w:rsid w:val="00234835"/>
    <w:rsid w:val="00241CF3"/>
    <w:rsid w:val="0024434F"/>
    <w:rsid w:val="00247EFD"/>
    <w:rsid w:val="0025042B"/>
    <w:rsid w:val="00252E11"/>
    <w:rsid w:val="00253AAF"/>
    <w:rsid w:val="00260003"/>
    <w:rsid w:val="00260CC0"/>
    <w:rsid w:val="00265F62"/>
    <w:rsid w:val="0027430A"/>
    <w:rsid w:val="00284055"/>
    <w:rsid w:val="002870FC"/>
    <w:rsid w:val="0029798A"/>
    <w:rsid w:val="002A42DE"/>
    <w:rsid w:val="002A4F6D"/>
    <w:rsid w:val="002B2F0C"/>
    <w:rsid w:val="002C0669"/>
    <w:rsid w:val="002E6190"/>
    <w:rsid w:val="003004F2"/>
    <w:rsid w:val="00300544"/>
    <w:rsid w:val="0030213D"/>
    <w:rsid w:val="00305FF8"/>
    <w:rsid w:val="0030627C"/>
    <w:rsid w:val="003078C0"/>
    <w:rsid w:val="00310F97"/>
    <w:rsid w:val="0031660D"/>
    <w:rsid w:val="003167F0"/>
    <w:rsid w:val="00323462"/>
    <w:rsid w:val="00330690"/>
    <w:rsid w:val="00331010"/>
    <w:rsid w:val="00337205"/>
    <w:rsid w:val="00345AFF"/>
    <w:rsid w:val="00345E58"/>
    <w:rsid w:val="00360F6A"/>
    <w:rsid w:val="0036691A"/>
    <w:rsid w:val="00371C28"/>
    <w:rsid w:val="0037629E"/>
    <w:rsid w:val="00377ADD"/>
    <w:rsid w:val="00384147"/>
    <w:rsid w:val="003859CB"/>
    <w:rsid w:val="00390C08"/>
    <w:rsid w:val="003923AB"/>
    <w:rsid w:val="00393181"/>
    <w:rsid w:val="0039350C"/>
    <w:rsid w:val="00394345"/>
    <w:rsid w:val="00395D4B"/>
    <w:rsid w:val="003A363A"/>
    <w:rsid w:val="003A43DD"/>
    <w:rsid w:val="003B7BA0"/>
    <w:rsid w:val="003C6DDD"/>
    <w:rsid w:val="003E523E"/>
    <w:rsid w:val="003E6504"/>
    <w:rsid w:val="003F0FFB"/>
    <w:rsid w:val="003F1BDB"/>
    <w:rsid w:val="003F6E70"/>
    <w:rsid w:val="00400F57"/>
    <w:rsid w:val="00411557"/>
    <w:rsid w:val="00422589"/>
    <w:rsid w:val="00424BD4"/>
    <w:rsid w:val="00432BC9"/>
    <w:rsid w:val="00436D5D"/>
    <w:rsid w:val="00463B64"/>
    <w:rsid w:val="00465AD0"/>
    <w:rsid w:val="00466767"/>
    <w:rsid w:val="00467987"/>
    <w:rsid w:val="00472EA9"/>
    <w:rsid w:val="004775F1"/>
    <w:rsid w:val="00481112"/>
    <w:rsid w:val="00481AE0"/>
    <w:rsid w:val="00485BC3"/>
    <w:rsid w:val="004A3024"/>
    <w:rsid w:val="004A3812"/>
    <w:rsid w:val="004A4A51"/>
    <w:rsid w:val="004B14BE"/>
    <w:rsid w:val="004B7BEF"/>
    <w:rsid w:val="004C315E"/>
    <w:rsid w:val="004D2FA8"/>
    <w:rsid w:val="004E1EA8"/>
    <w:rsid w:val="004E76D3"/>
    <w:rsid w:val="00501A05"/>
    <w:rsid w:val="0051073B"/>
    <w:rsid w:val="00513770"/>
    <w:rsid w:val="005235ED"/>
    <w:rsid w:val="00525E7D"/>
    <w:rsid w:val="00526D85"/>
    <w:rsid w:val="00532DB8"/>
    <w:rsid w:val="0053390B"/>
    <w:rsid w:val="00535503"/>
    <w:rsid w:val="0054156B"/>
    <w:rsid w:val="0054378B"/>
    <w:rsid w:val="00544DC0"/>
    <w:rsid w:val="005463A8"/>
    <w:rsid w:val="00560156"/>
    <w:rsid w:val="00565BCA"/>
    <w:rsid w:val="00580BC3"/>
    <w:rsid w:val="00584A95"/>
    <w:rsid w:val="00585986"/>
    <w:rsid w:val="005874B7"/>
    <w:rsid w:val="005A00C3"/>
    <w:rsid w:val="005A6716"/>
    <w:rsid w:val="005A72AA"/>
    <w:rsid w:val="005C0109"/>
    <w:rsid w:val="005D0A52"/>
    <w:rsid w:val="005D4233"/>
    <w:rsid w:val="005E200F"/>
    <w:rsid w:val="005E43EF"/>
    <w:rsid w:val="005E517F"/>
    <w:rsid w:val="005E776E"/>
    <w:rsid w:val="005E7A85"/>
    <w:rsid w:val="005F2006"/>
    <w:rsid w:val="005F413C"/>
    <w:rsid w:val="005F479F"/>
    <w:rsid w:val="005F5BC2"/>
    <w:rsid w:val="005F7E5F"/>
    <w:rsid w:val="006062E3"/>
    <w:rsid w:val="006067A1"/>
    <w:rsid w:val="00616BC6"/>
    <w:rsid w:val="00616C44"/>
    <w:rsid w:val="00626446"/>
    <w:rsid w:val="00630625"/>
    <w:rsid w:val="00641711"/>
    <w:rsid w:val="0065060D"/>
    <w:rsid w:val="006605C6"/>
    <w:rsid w:val="006634C7"/>
    <w:rsid w:val="0067221C"/>
    <w:rsid w:val="00674F22"/>
    <w:rsid w:val="006766CE"/>
    <w:rsid w:val="00696B4B"/>
    <w:rsid w:val="006A667A"/>
    <w:rsid w:val="006B209D"/>
    <w:rsid w:val="006B45AA"/>
    <w:rsid w:val="006B521F"/>
    <w:rsid w:val="006C6488"/>
    <w:rsid w:val="006D65D2"/>
    <w:rsid w:val="006E0C7E"/>
    <w:rsid w:val="006E516C"/>
    <w:rsid w:val="006E77B9"/>
    <w:rsid w:val="006F1B3A"/>
    <w:rsid w:val="006F34D6"/>
    <w:rsid w:val="00703C55"/>
    <w:rsid w:val="00705417"/>
    <w:rsid w:val="00711DB1"/>
    <w:rsid w:val="00716EE3"/>
    <w:rsid w:val="00717B9C"/>
    <w:rsid w:val="00725D72"/>
    <w:rsid w:val="00725DDB"/>
    <w:rsid w:val="00726DE0"/>
    <w:rsid w:val="0073283A"/>
    <w:rsid w:val="00733D2E"/>
    <w:rsid w:val="00737708"/>
    <w:rsid w:val="007504F4"/>
    <w:rsid w:val="007519FE"/>
    <w:rsid w:val="007564C7"/>
    <w:rsid w:val="00761276"/>
    <w:rsid w:val="00761617"/>
    <w:rsid w:val="0076603E"/>
    <w:rsid w:val="00782BDB"/>
    <w:rsid w:val="0078402A"/>
    <w:rsid w:val="00785716"/>
    <w:rsid w:val="007879AB"/>
    <w:rsid w:val="007937E6"/>
    <w:rsid w:val="00794894"/>
    <w:rsid w:val="007958B1"/>
    <w:rsid w:val="00796A78"/>
    <w:rsid w:val="007A0199"/>
    <w:rsid w:val="007A068E"/>
    <w:rsid w:val="007A1239"/>
    <w:rsid w:val="007A3949"/>
    <w:rsid w:val="007B0261"/>
    <w:rsid w:val="007B189D"/>
    <w:rsid w:val="007B425B"/>
    <w:rsid w:val="007B4C0C"/>
    <w:rsid w:val="007C1365"/>
    <w:rsid w:val="007C38CA"/>
    <w:rsid w:val="007D630E"/>
    <w:rsid w:val="007D78EE"/>
    <w:rsid w:val="007E0A40"/>
    <w:rsid w:val="007E5A0E"/>
    <w:rsid w:val="007E7809"/>
    <w:rsid w:val="007E79AE"/>
    <w:rsid w:val="007F5D4F"/>
    <w:rsid w:val="007F7197"/>
    <w:rsid w:val="008001DE"/>
    <w:rsid w:val="00804432"/>
    <w:rsid w:val="008362A8"/>
    <w:rsid w:val="008368B0"/>
    <w:rsid w:val="0084287E"/>
    <w:rsid w:val="008437D9"/>
    <w:rsid w:val="00847301"/>
    <w:rsid w:val="00852441"/>
    <w:rsid w:val="008545E7"/>
    <w:rsid w:val="00855409"/>
    <w:rsid w:val="00861012"/>
    <w:rsid w:val="0086372A"/>
    <w:rsid w:val="0086588B"/>
    <w:rsid w:val="00870910"/>
    <w:rsid w:val="008720C7"/>
    <w:rsid w:val="00872D46"/>
    <w:rsid w:val="008739FA"/>
    <w:rsid w:val="00882245"/>
    <w:rsid w:val="0089259B"/>
    <w:rsid w:val="008933AF"/>
    <w:rsid w:val="00894609"/>
    <w:rsid w:val="008A261E"/>
    <w:rsid w:val="008A4CF3"/>
    <w:rsid w:val="008B0D7B"/>
    <w:rsid w:val="008B57AE"/>
    <w:rsid w:val="008B5F10"/>
    <w:rsid w:val="008B77A7"/>
    <w:rsid w:val="008C3654"/>
    <w:rsid w:val="008D2B17"/>
    <w:rsid w:val="008D2DFF"/>
    <w:rsid w:val="008D5FC6"/>
    <w:rsid w:val="008D66D3"/>
    <w:rsid w:val="008E103D"/>
    <w:rsid w:val="008E7A70"/>
    <w:rsid w:val="009074CA"/>
    <w:rsid w:val="00914E22"/>
    <w:rsid w:val="009176DF"/>
    <w:rsid w:val="0092097E"/>
    <w:rsid w:val="00920D6A"/>
    <w:rsid w:val="00923648"/>
    <w:rsid w:val="00926950"/>
    <w:rsid w:val="00940E62"/>
    <w:rsid w:val="00941606"/>
    <w:rsid w:val="00946AE3"/>
    <w:rsid w:val="009518FE"/>
    <w:rsid w:val="009534C5"/>
    <w:rsid w:val="00976BBF"/>
    <w:rsid w:val="00980646"/>
    <w:rsid w:val="009932AE"/>
    <w:rsid w:val="009A1703"/>
    <w:rsid w:val="009A2060"/>
    <w:rsid w:val="009A5BAB"/>
    <w:rsid w:val="009B05D3"/>
    <w:rsid w:val="009B0C66"/>
    <w:rsid w:val="009B102E"/>
    <w:rsid w:val="009C2153"/>
    <w:rsid w:val="009D29DD"/>
    <w:rsid w:val="009E3CC9"/>
    <w:rsid w:val="009E3E71"/>
    <w:rsid w:val="009F4496"/>
    <w:rsid w:val="00A0657B"/>
    <w:rsid w:val="00A11E5D"/>
    <w:rsid w:val="00A12B26"/>
    <w:rsid w:val="00A27658"/>
    <w:rsid w:val="00A33D01"/>
    <w:rsid w:val="00A35D79"/>
    <w:rsid w:val="00A36B8A"/>
    <w:rsid w:val="00A4790A"/>
    <w:rsid w:val="00A50A0D"/>
    <w:rsid w:val="00A514A3"/>
    <w:rsid w:val="00A51C28"/>
    <w:rsid w:val="00A51E7A"/>
    <w:rsid w:val="00A52C6E"/>
    <w:rsid w:val="00A533CF"/>
    <w:rsid w:val="00A54F1F"/>
    <w:rsid w:val="00A56914"/>
    <w:rsid w:val="00A56FCD"/>
    <w:rsid w:val="00A57D44"/>
    <w:rsid w:val="00A657A3"/>
    <w:rsid w:val="00A65C84"/>
    <w:rsid w:val="00A67F12"/>
    <w:rsid w:val="00A77EF6"/>
    <w:rsid w:val="00A83647"/>
    <w:rsid w:val="00A847DC"/>
    <w:rsid w:val="00AA2D5A"/>
    <w:rsid w:val="00AA3624"/>
    <w:rsid w:val="00AB434A"/>
    <w:rsid w:val="00AB4E62"/>
    <w:rsid w:val="00AB54A4"/>
    <w:rsid w:val="00AB5D09"/>
    <w:rsid w:val="00AC3ED7"/>
    <w:rsid w:val="00AC427F"/>
    <w:rsid w:val="00AC4CE1"/>
    <w:rsid w:val="00AD3522"/>
    <w:rsid w:val="00AE24F0"/>
    <w:rsid w:val="00AE329F"/>
    <w:rsid w:val="00AE3A08"/>
    <w:rsid w:val="00AE53F3"/>
    <w:rsid w:val="00AF0296"/>
    <w:rsid w:val="00AF17A6"/>
    <w:rsid w:val="00AF6176"/>
    <w:rsid w:val="00B03607"/>
    <w:rsid w:val="00B3552D"/>
    <w:rsid w:val="00B424FA"/>
    <w:rsid w:val="00B532F9"/>
    <w:rsid w:val="00B54ECF"/>
    <w:rsid w:val="00B6048A"/>
    <w:rsid w:val="00B65755"/>
    <w:rsid w:val="00B77152"/>
    <w:rsid w:val="00B8022A"/>
    <w:rsid w:val="00B820A8"/>
    <w:rsid w:val="00B83600"/>
    <w:rsid w:val="00B91495"/>
    <w:rsid w:val="00B940E9"/>
    <w:rsid w:val="00B94109"/>
    <w:rsid w:val="00B944F2"/>
    <w:rsid w:val="00BA2CE4"/>
    <w:rsid w:val="00BA4500"/>
    <w:rsid w:val="00BC7529"/>
    <w:rsid w:val="00BD0088"/>
    <w:rsid w:val="00BD3B26"/>
    <w:rsid w:val="00BD6566"/>
    <w:rsid w:val="00BF16E2"/>
    <w:rsid w:val="00BF1CDE"/>
    <w:rsid w:val="00BF4B74"/>
    <w:rsid w:val="00BF58F1"/>
    <w:rsid w:val="00BF6EB9"/>
    <w:rsid w:val="00C04E45"/>
    <w:rsid w:val="00C14FBC"/>
    <w:rsid w:val="00C15758"/>
    <w:rsid w:val="00C179BE"/>
    <w:rsid w:val="00C22CDC"/>
    <w:rsid w:val="00C2407B"/>
    <w:rsid w:val="00C274C7"/>
    <w:rsid w:val="00C27C04"/>
    <w:rsid w:val="00C300BE"/>
    <w:rsid w:val="00C36FB4"/>
    <w:rsid w:val="00C370C3"/>
    <w:rsid w:val="00C405AB"/>
    <w:rsid w:val="00C4266D"/>
    <w:rsid w:val="00C47A59"/>
    <w:rsid w:val="00C50A09"/>
    <w:rsid w:val="00C53352"/>
    <w:rsid w:val="00C631C2"/>
    <w:rsid w:val="00C70A4B"/>
    <w:rsid w:val="00C71CF7"/>
    <w:rsid w:val="00C74C22"/>
    <w:rsid w:val="00C76673"/>
    <w:rsid w:val="00C76CBA"/>
    <w:rsid w:val="00C77172"/>
    <w:rsid w:val="00C80E7F"/>
    <w:rsid w:val="00C810FE"/>
    <w:rsid w:val="00C92CB0"/>
    <w:rsid w:val="00C93511"/>
    <w:rsid w:val="00CB1D45"/>
    <w:rsid w:val="00CB4CD6"/>
    <w:rsid w:val="00CC01D8"/>
    <w:rsid w:val="00CE0EB4"/>
    <w:rsid w:val="00CE217E"/>
    <w:rsid w:val="00CE2A92"/>
    <w:rsid w:val="00CE50B3"/>
    <w:rsid w:val="00CE5D5B"/>
    <w:rsid w:val="00CF56E4"/>
    <w:rsid w:val="00D25CA6"/>
    <w:rsid w:val="00D25CF9"/>
    <w:rsid w:val="00D27E59"/>
    <w:rsid w:val="00D302BD"/>
    <w:rsid w:val="00D4005A"/>
    <w:rsid w:val="00D4222B"/>
    <w:rsid w:val="00D47ADA"/>
    <w:rsid w:val="00D52B4F"/>
    <w:rsid w:val="00D5412D"/>
    <w:rsid w:val="00D54868"/>
    <w:rsid w:val="00D5567E"/>
    <w:rsid w:val="00D6241F"/>
    <w:rsid w:val="00D62C0A"/>
    <w:rsid w:val="00D643AC"/>
    <w:rsid w:val="00D74BBE"/>
    <w:rsid w:val="00D77A92"/>
    <w:rsid w:val="00D83095"/>
    <w:rsid w:val="00D842A3"/>
    <w:rsid w:val="00D8509C"/>
    <w:rsid w:val="00D85D34"/>
    <w:rsid w:val="00D90C43"/>
    <w:rsid w:val="00D927A8"/>
    <w:rsid w:val="00D93DD3"/>
    <w:rsid w:val="00D94006"/>
    <w:rsid w:val="00DA0B91"/>
    <w:rsid w:val="00DB0CA0"/>
    <w:rsid w:val="00DB470B"/>
    <w:rsid w:val="00DB50E7"/>
    <w:rsid w:val="00DC24C2"/>
    <w:rsid w:val="00DD56A4"/>
    <w:rsid w:val="00DE2A7E"/>
    <w:rsid w:val="00DE5FC7"/>
    <w:rsid w:val="00DF33A9"/>
    <w:rsid w:val="00DF3F46"/>
    <w:rsid w:val="00DF41C3"/>
    <w:rsid w:val="00E013B6"/>
    <w:rsid w:val="00E01A61"/>
    <w:rsid w:val="00E07E74"/>
    <w:rsid w:val="00E11E13"/>
    <w:rsid w:val="00E15693"/>
    <w:rsid w:val="00E16063"/>
    <w:rsid w:val="00E20DFD"/>
    <w:rsid w:val="00E223C5"/>
    <w:rsid w:val="00E348C3"/>
    <w:rsid w:val="00E4608A"/>
    <w:rsid w:val="00E573BF"/>
    <w:rsid w:val="00E6027B"/>
    <w:rsid w:val="00E611D3"/>
    <w:rsid w:val="00E716D1"/>
    <w:rsid w:val="00E8366F"/>
    <w:rsid w:val="00E92D48"/>
    <w:rsid w:val="00E941F8"/>
    <w:rsid w:val="00E946AA"/>
    <w:rsid w:val="00E950B6"/>
    <w:rsid w:val="00E97989"/>
    <w:rsid w:val="00EA342E"/>
    <w:rsid w:val="00EA4C78"/>
    <w:rsid w:val="00EA7072"/>
    <w:rsid w:val="00EB42D2"/>
    <w:rsid w:val="00EB5200"/>
    <w:rsid w:val="00EC0459"/>
    <w:rsid w:val="00EC2098"/>
    <w:rsid w:val="00EC632B"/>
    <w:rsid w:val="00ED65AC"/>
    <w:rsid w:val="00EE1987"/>
    <w:rsid w:val="00EE1BD2"/>
    <w:rsid w:val="00EE2C2C"/>
    <w:rsid w:val="00EE7EB2"/>
    <w:rsid w:val="00EF7113"/>
    <w:rsid w:val="00F018D3"/>
    <w:rsid w:val="00F055C7"/>
    <w:rsid w:val="00F07267"/>
    <w:rsid w:val="00F076AE"/>
    <w:rsid w:val="00F1252B"/>
    <w:rsid w:val="00F14462"/>
    <w:rsid w:val="00F15C66"/>
    <w:rsid w:val="00F20015"/>
    <w:rsid w:val="00F209AD"/>
    <w:rsid w:val="00F21D1B"/>
    <w:rsid w:val="00F25508"/>
    <w:rsid w:val="00F2594F"/>
    <w:rsid w:val="00F264B4"/>
    <w:rsid w:val="00F27698"/>
    <w:rsid w:val="00F30350"/>
    <w:rsid w:val="00F51572"/>
    <w:rsid w:val="00F54684"/>
    <w:rsid w:val="00F54B39"/>
    <w:rsid w:val="00F7641D"/>
    <w:rsid w:val="00F80098"/>
    <w:rsid w:val="00F8167C"/>
    <w:rsid w:val="00F93188"/>
    <w:rsid w:val="00F975EB"/>
    <w:rsid w:val="00FA0135"/>
    <w:rsid w:val="00FA791E"/>
    <w:rsid w:val="00FA7C38"/>
    <w:rsid w:val="00FB4A78"/>
    <w:rsid w:val="00FB7BF1"/>
    <w:rsid w:val="00FD0AB9"/>
    <w:rsid w:val="00FE2600"/>
    <w:rsid w:val="00FE4576"/>
    <w:rsid w:val="00FF21CC"/>
    <w:rsid w:val="14CE3AAF"/>
    <w:rsid w:val="166B999A"/>
    <w:rsid w:val="4A4B5CB7"/>
    <w:rsid w:val="5C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914374"/>
  <w15:docId w15:val="{E9C644A8-9666-4EA5-96CF-292A0F8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22CCC"/>
    <w:pPr>
      <w:widowControl w:val="0"/>
      <w:suppressAutoHyphens/>
      <w:autoSpaceDE w:val="0"/>
      <w:autoSpaceDN w:val="0"/>
      <w:spacing w:before="43"/>
      <w:ind w:left="119"/>
      <w:outlineLvl w:val="0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018D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35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51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8D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018D3"/>
    <w:pPr>
      <w:spacing w:line="360" w:lineRule="auto"/>
      <w:jc w:val="both"/>
    </w:pPr>
    <w:rPr>
      <w:rFonts w:ascii="Arial" w:hAnsi="Arial"/>
      <w:color w:val="FF0000"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351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1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511"/>
    <w:rPr>
      <w:rFonts w:cs="Times New Roman"/>
      <w:sz w:val="2"/>
    </w:rPr>
  </w:style>
  <w:style w:type="paragraph" w:styleId="Akapitzlist">
    <w:name w:val="List Paragraph"/>
    <w:basedOn w:val="Normalny"/>
    <w:link w:val="AkapitzlistZnak"/>
    <w:uiPriority w:val="1"/>
    <w:qFormat/>
    <w:rsid w:val="001028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7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976B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6BBF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3A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43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4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B434A"/>
    <w:rPr>
      <w:vertAlign w:val="superscript"/>
    </w:rPr>
  </w:style>
  <w:style w:type="paragraph" w:customStyle="1" w:styleId="TYTU">
    <w:name w:val="TYTUŁ"/>
    <w:autoRedefine/>
    <w:qFormat/>
    <w:rsid w:val="005235ED"/>
    <w:pPr>
      <w:spacing w:after="720"/>
      <w:ind w:right="-471"/>
      <w:jc w:val="center"/>
      <w:outlineLvl w:val="0"/>
    </w:pPr>
    <w:rPr>
      <w:rFonts w:asciiTheme="minorHAnsi" w:hAnsiTheme="minorHAnsi"/>
      <w:b/>
      <w:spacing w:val="26"/>
      <w:sz w:val="32"/>
      <w:szCs w:val="28"/>
    </w:rPr>
  </w:style>
  <w:style w:type="paragraph" w:customStyle="1" w:styleId="PARAGRAF">
    <w:name w:val="PARAGRAF"/>
    <w:basedOn w:val="TYTU"/>
    <w:autoRedefine/>
    <w:qFormat/>
    <w:rsid w:val="001C4802"/>
    <w:pPr>
      <w:tabs>
        <w:tab w:val="center" w:pos="4535"/>
        <w:tab w:val="left" w:pos="5333"/>
      </w:tabs>
      <w:suppressAutoHyphens/>
      <w:spacing w:before="360" w:after="120" w:line="360" w:lineRule="auto"/>
      <w:ind w:right="0"/>
    </w:pPr>
    <w:rPr>
      <w:bCs/>
      <w:caps/>
      <w:spacing w:val="14"/>
      <w:sz w:val="22"/>
      <w:szCs w:val="22"/>
    </w:rPr>
  </w:style>
  <w:style w:type="paragraph" w:customStyle="1" w:styleId="Numer-projektu">
    <w:name w:val="Numer-projektu"/>
    <w:autoRedefine/>
    <w:qFormat/>
    <w:rsid w:val="00220DAD"/>
    <w:pPr>
      <w:jc w:val="right"/>
    </w:pPr>
    <w:rPr>
      <w:rFonts w:ascii="Calibri" w:hAnsi="Calibri" w:cs="Calibri"/>
      <w:b/>
      <w:smallCaps/>
      <w:spacing w:val="8"/>
      <w:szCs w:val="24"/>
      <w14:numForm w14:val="lining"/>
    </w:rPr>
  </w:style>
  <w:style w:type="paragraph" w:customStyle="1" w:styleId="Akapitpunktgowny">
    <w:name w:val="Akapit_punkt_głowny"/>
    <w:basedOn w:val="Normalny"/>
    <w:autoRedefine/>
    <w:qFormat/>
    <w:rsid w:val="0054156B"/>
    <w:pPr>
      <w:numPr>
        <w:numId w:val="1"/>
      </w:numPr>
      <w:suppressAutoHyphens/>
      <w:spacing w:line="360" w:lineRule="auto"/>
      <w:jc w:val="both"/>
    </w:pPr>
    <w:rPr>
      <w:rFonts w:ascii="Faktum" w:hAnsi="Faktum" w:cs="Arial"/>
      <w:sz w:val="22"/>
      <w:szCs w:val="22"/>
    </w:rPr>
  </w:style>
  <w:style w:type="paragraph" w:customStyle="1" w:styleId="AKAPIT-beznumeracji">
    <w:name w:val="AKAPIT-bez numeracji"/>
    <w:basedOn w:val="Normalny"/>
    <w:autoRedefine/>
    <w:qFormat/>
    <w:rsid w:val="00E20DFD"/>
    <w:pPr>
      <w:tabs>
        <w:tab w:val="left" w:pos="720"/>
      </w:tabs>
      <w:spacing w:line="336" w:lineRule="auto"/>
      <w:jc w:val="both"/>
    </w:pPr>
    <w:rPr>
      <w:rFonts w:asciiTheme="minorHAnsi" w:hAnsiTheme="minorHAnsi"/>
      <w:bCs/>
      <w:sz w:val="22"/>
      <w:szCs w:val="22"/>
    </w:rPr>
  </w:style>
  <w:style w:type="paragraph" w:customStyle="1" w:styleId="Akapitpodpunkt">
    <w:name w:val="Akapit_podpunkt"/>
    <w:basedOn w:val="Normalny"/>
    <w:qFormat/>
    <w:rsid w:val="00432BC9"/>
    <w:pPr>
      <w:suppressAutoHyphens/>
      <w:spacing w:line="336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pod-podpunkt">
    <w:name w:val="Akapit-pod-podpunkt"/>
    <w:basedOn w:val="Normalny"/>
    <w:autoRedefine/>
    <w:qFormat/>
    <w:rsid w:val="008D66D3"/>
    <w:pPr>
      <w:numPr>
        <w:numId w:val="3"/>
      </w:numPr>
      <w:suppressAutoHyphens/>
      <w:spacing w:line="36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Standard">
    <w:name w:val="Standard"/>
    <w:rsid w:val="0036691A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</w:rPr>
  </w:style>
  <w:style w:type="paragraph" w:customStyle="1" w:styleId="Textbody">
    <w:name w:val="Text body"/>
    <w:basedOn w:val="Standard"/>
    <w:rsid w:val="0036691A"/>
    <w:pPr>
      <w:spacing w:after="120"/>
    </w:pPr>
  </w:style>
  <w:style w:type="paragraph" w:customStyle="1" w:styleId="Akapitzlist1">
    <w:name w:val="Akapit z listą1"/>
    <w:basedOn w:val="Standard"/>
    <w:rsid w:val="0036691A"/>
    <w:pPr>
      <w:widowControl/>
      <w:spacing w:after="160" w:line="259" w:lineRule="auto"/>
      <w:ind w:left="720"/>
    </w:pPr>
    <w:rPr>
      <w:rFonts w:ascii="Calibri" w:eastAsia="SimSun" w:hAnsi="Calibri" w:cs="font212"/>
      <w:sz w:val="22"/>
      <w:szCs w:val="22"/>
      <w:lang w:eastAsia="ar-SA"/>
    </w:rPr>
  </w:style>
  <w:style w:type="numbering" w:customStyle="1" w:styleId="WWNum1">
    <w:name w:val="WWNum1"/>
    <w:basedOn w:val="Bezlisty"/>
    <w:rsid w:val="0036691A"/>
    <w:pPr>
      <w:numPr>
        <w:numId w:val="11"/>
      </w:numPr>
    </w:pPr>
  </w:style>
  <w:style w:type="numbering" w:customStyle="1" w:styleId="WWNum3">
    <w:name w:val="WWNum3"/>
    <w:basedOn w:val="Bezlisty"/>
    <w:rsid w:val="0036691A"/>
    <w:pPr>
      <w:numPr>
        <w:numId w:val="10"/>
      </w:numPr>
    </w:pPr>
  </w:style>
  <w:style w:type="numbering" w:customStyle="1" w:styleId="WWNum4">
    <w:name w:val="WWNum4"/>
    <w:basedOn w:val="Bezlisty"/>
    <w:rsid w:val="0036691A"/>
    <w:pPr>
      <w:numPr>
        <w:numId w:val="9"/>
      </w:numPr>
    </w:pPr>
  </w:style>
  <w:style w:type="numbering" w:customStyle="1" w:styleId="WWNum9">
    <w:name w:val="WWNum9"/>
    <w:basedOn w:val="Bezlisty"/>
    <w:rsid w:val="0036691A"/>
    <w:pPr>
      <w:numPr>
        <w:numId w:val="7"/>
      </w:numPr>
    </w:pPr>
  </w:style>
  <w:style w:type="numbering" w:customStyle="1" w:styleId="WWNum17">
    <w:name w:val="WWNum17"/>
    <w:basedOn w:val="Bezlisty"/>
    <w:rsid w:val="0036691A"/>
    <w:pPr>
      <w:numPr>
        <w:numId w:val="4"/>
      </w:numPr>
    </w:pPr>
  </w:style>
  <w:style w:type="numbering" w:customStyle="1" w:styleId="WWNum19">
    <w:name w:val="WWNum19"/>
    <w:basedOn w:val="Bezlisty"/>
    <w:rsid w:val="0036691A"/>
    <w:pPr>
      <w:numPr>
        <w:numId w:val="8"/>
      </w:numPr>
    </w:pPr>
  </w:style>
  <w:style w:type="numbering" w:customStyle="1" w:styleId="Zaimportowanystyl9">
    <w:name w:val="Zaimportowany styl 9"/>
    <w:rsid w:val="0036691A"/>
    <w:pPr>
      <w:numPr>
        <w:numId w:val="5"/>
      </w:numPr>
    </w:pPr>
  </w:style>
  <w:style w:type="paragraph" w:styleId="Tytu0">
    <w:name w:val="Title"/>
    <w:basedOn w:val="Normalny"/>
    <w:link w:val="TytuZnak"/>
    <w:qFormat/>
    <w:locked/>
    <w:rsid w:val="00855409"/>
    <w:pPr>
      <w:spacing w:line="312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0"/>
    <w:rsid w:val="00855409"/>
    <w:rPr>
      <w:rFonts w:ascii="Arial" w:hAnsi="Arial"/>
      <w:b/>
      <w:szCs w:val="24"/>
    </w:rPr>
  </w:style>
  <w:style w:type="character" w:customStyle="1" w:styleId="FontStyle15">
    <w:name w:val="Font Style15"/>
    <w:rsid w:val="00855409"/>
    <w:rPr>
      <w:rFonts w:ascii="Arial" w:hAnsi="Arial" w:cs="Arial"/>
      <w:b/>
      <w:bCs/>
      <w:sz w:val="20"/>
      <w:szCs w:val="20"/>
    </w:rPr>
  </w:style>
  <w:style w:type="character" w:styleId="Hipercze">
    <w:name w:val="Hyperlink"/>
    <w:rsid w:val="00855409"/>
    <w:rPr>
      <w:color w:val="0000FF"/>
      <w:u w:val="single"/>
    </w:rPr>
  </w:style>
  <w:style w:type="paragraph" w:styleId="NormalnyWeb">
    <w:name w:val="Normal (Web)"/>
    <w:basedOn w:val="Normalny"/>
    <w:uiPriority w:val="99"/>
    <w:rsid w:val="008554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022CCC"/>
    <w:rPr>
      <w:rFonts w:ascii="Arial" w:eastAsia="Arial" w:hAnsi="Arial" w:cs="Arial"/>
      <w:b/>
      <w:bCs/>
      <w:sz w:val="20"/>
      <w:szCs w:val="20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CC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CCC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022CCC"/>
    <w:rPr>
      <w:lang w:eastAsia="ar-SA"/>
    </w:rPr>
  </w:style>
  <w:style w:type="character" w:styleId="Pogrubienie">
    <w:name w:val="Strong"/>
    <w:qFormat/>
    <w:locked/>
    <w:rsid w:val="00022CCC"/>
    <w:rPr>
      <w:b/>
      <w:bCs/>
    </w:rPr>
  </w:style>
  <w:style w:type="paragraph" w:customStyle="1" w:styleId="Default">
    <w:name w:val="Default"/>
    <w:rsid w:val="0002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unktKROPKA">
    <w:name w:val="podpunkt – KROPKA"/>
    <w:basedOn w:val="Akapitpodpunkt"/>
    <w:autoRedefine/>
    <w:qFormat/>
    <w:rsid w:val="00AD3522"/>
    <w:pPr>
      <w:numPr>
        <w:numId w:val="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375B"/>
    <w:rPr>
      <w:color w:val="605E5C"/>
      <w:shd w:val="clear" w:color="auto" w:fill="E1DFDD"/>
    </w:rPr>
  </w:style>
  <w:style w:type="paragraph" w:customStyle="1" w:styleId="ust1">
    <w:name w:val="ust. 1"/>
    <w:basedOn w:val="Normalny"/>
    <w:autoRedefine/>
    <w:uiPriority w:val="99"/>
    <w:rsid w:val="005D0A52"/>
    <w:pPr>
      <w:spacing w:line="360" w:lineRule="auto"/>
      <w:jc w:val="center"/>
    </w:pPr>
    <w:rPr>
      <w:rFonts w:ascii="Verdana" w:hAnsi="Verdana" w:cs="Verdana"/>
      <w:b/>
      <w:bCs/>
      <w:caps/>
      <w:sz w:val="20"/>
      <w:szCs w:val="20"/>
    </w:rPr>
  </w:style>
  <w:style w:type="paragraph" w:customStyle="1" w:styleId="Nag1-HistoriaFestiwalu">
    <w:name w:val="Nagł.1  - Historia Festiwalu"/>
    <w:basedOn w:val="Nagwek1"/>
    <w:link w:val="Nag1-HistoriaFestiwaluZnak"/>
    <w:uiPriority w:val="99"/>
    <w:rsid w:val="005D0A52"/>
    <w:pPr>
      <w:keepNext/>
      <w:widowControl/>
      <w:suppressAutoHyphens w:val="0"/>
      <w:autoSpaceDE/>
      <w:autoSpaceDN/>
      <w:spacing w:before="240" w:after="60"/>
      <w:ind w:left="1218"/>
      <w:jc w:val="center"/>
    </w:pPr>
    <w:rPr>
      <w:rFonts w:ascii="Verdana" w:eastAsia="Times New Roman" w:hAnsi="Verdana" w:cs="Verdana"/>
      <w:kern w:val="32"/>
      <w:sz w:val="28"/>
      <w:szCs w:val="28"/>
      <w:lang w:val="de-DE" w:bidi="ar-SA"/>
    </w:rPr>
  </w:style>
  <w:style w:type="character" w:customStyle="1" w:styleId="Nag1-HistoriaFestiwaluZnak">
    <w:name w:val="Nagł.1  - Historia Festiwalu Znak"/>
    <w:basedOn w:val="Domylnaczcionkaakapitu"/>
    <w:link w:val="Nag1-HistoriaFestiwalu"/>
    <w:uiPriority w:val="99"/>
    <w:locked/>
    <w:rsid w:val="005D0A52"/>
    <w:rPr>
      <w:rFonts w:ascii="Verdana" w:hAnsi="Verdana" w:cs="Verdana"/>
      <w:b/>
      <w:bCs/>
      <w:kern w:val="32"/>
      <w:sz w:val="28"/>
      <w:szCs w:val="28"/>
      <w:lang w:val="de-DE"/>
    </w:rPr>
  </w:style>
  <w:style w:type="paragraph" w:customStyle="1" w:styleId="tekst-N1">
    <w:name w:val="tekst - N1"/>
    <w:basedOn w:val="Normalny"/>
    <w:link w:val="tekst-N1ZnakZnak"/>
    <w:uiPriority w:val="99"/>
    <w:rsid w:val="005D0A52"/>
    <w:pPr>
      <w:spacing w:before="240" w:after="120" w:line="288" w:lineRule="auto"/>
      <w:ind w:left="84" w:right="23"/>
    </w:pPr>
    <w:rPr>
      <w:rFonts w:ascii="Verdana" w:hAnsi="Verdana" w:cs="Verdana"/>
      <w:sz w:val="20"/>
      <w:szCs w:val="20"/>
      <w:lang w:val="en-GB"/>
    </w:rPr>
  </w:style>
  <w:style w:type="character" w:customStyle="1" w:styleId="tekst-N1ZnakZnak">
    <w:name w:val="tekst - N1 Znak Znak"/>
    <w:basedOn w:val="Domylnaczcionkaakapitu"/>
    <w:link w:val="tekst-N1"/>
    <w:uiPriority w:val="99"/>
    <w:locked/>
    <w:rsid w:val="005D0A52"/>
    <w:rPr>
      <w:rFonts w:ascii="Verdana" w:hAnsi="Verdana" w:cs="Verdana"/>
      <w:sz w:val="20"/>
      <w:szCs w:val="20"/>
      <w:lang w:val="en-GB"/>
    </w:rPr>
  </w:style>
  <w:style w:type="paragraph" w:customStyle="1" w:styleId="1">
    <w:name w:val="§ 1"/>
    <w:basedOn w:val="Normalny"/>
    <w:next w:val="ust1"/>
    <w:autoRedefine/>
    <w:uiPriority w:val="99"/>
    <w:rsid w:val="005D0A52"/>
    <w:pPr>
      <w:numPr>
        <w:numId w:val="12"/>
      </w:numPr>
      <w:ind w:left="4536"/>
    </w:pPr>
    <w:rPr>
      <w:rFonts w:ascii="Verdana" w:hAnsi="Verdana" w:cs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5D0A52"/>
    <w:rPr>
      <w:sz w:val="24"/>
      <w:szCs w:val="24"/>
    </w:rPr>
  </w:style>
  <w:style w:type="paragraph" w:customStyle="1" w:styleId="paragrafzsymbolem">
    <w:name w:val="paragraf z symbolem"/>
    <w:basedOn w:val="1"/>
    <w:qFormat/>
    <w:rsid w:val="00BD6566"/>
    <w:pPr>
      <w:spacing w:before="480" w:after="240"/>
      <w:ind w:left="0"/>
      <w:jc w:val="center"/>
    </w:pPr>
    <w:rPr>
      <w:rFonts w:asciiTheme="minorHAnsi" w:hAnsiTheme="minorHAnsi"/>
      <w:b/>
      <w:sz w:val="24"/>
      <w:szCs w:val="24"/>
    </w:rPr>
  </w:style>
  <w:style w:type="numbering" w:customStyle="1" w:styleId="Biecalista1">
    <w:name w:val="Bieżąca lista1"/>
    <w:uiPriority w:val="99"/>
    <w:rsid w:val="00432BC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bp.pl/home.aspx?c=/ascx/archa.as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66CBA-E8D3-40F0-9544-F574D8E70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53DE96-5409-48BB-9816-8EC19E3D1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C9C8B-A690-4865-BA5F-AE2C25A5D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46453-B3BD-4AE7-953F-C225469A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KOPRODUKCYJNA</vt:lpstr>
    </vt:vector>
  </TitlesOfParts>
  <Company>TVP SA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KOPRODUKCYJNA</dc:title>
  <dc:creator>User</dc:creator>
  <cp:lastModifiedBy>Patrycja Alenkuć | NIMiT</cp:lastModifiedBy>
  <cp:revision>71</cp:revision>
  <cp:lastPrinted>2021-05-31T06:05:00Z</cp:lastPrinted>
  <dcterms:created xsi:type="dcterms:W3CDTF">2022-01-04T12:38:00Z</dcterms:created>
  <dcterms:modified xsi:type="dcterms:W3CDTF">2023-03-23T16:35:00Z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